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04" w:rsidRDefault="007A64B9" w:rsidP="007A64B9">
      <w:pPr>
        <w:jc w:val="center"/>
      </w:pPr>
      <w:r w:rsidRPr="007A64B9">
        <w:rPr>
          <w:noProof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4B9" w:rsidRDefault="007A64B9"/>
    <w:p w:rsidR="007A64B9" w:rsidRDefault="007662B5">
      <w:r>
        <w:t>8</w:t>
      </w:r>
      <w:r w:rsidR="002A66C5">
        <w:t xml:space="preserve"> FEBBRAIO</w:t>
      </w:r>
      <w:r w:rsidR="007A64B9">
        <w:t xml:space="preserve"> 2018</w:t>
      </w:r>
    </w:p>
    <w:p w:rsidR="00033265" w:rsidRPr="00033265" w:rsidRDefault="00033265" w:rsidP="0003326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03326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5F31A4" w:rsidRDefault="005F31A4">
      <w:pPr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7662B5" w:rsidRPr="007662B5" w:rsidRDefault="007662B5" w:rsidP="007662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COMUNICATO STAMPA</w:t>
      </w:r>
    </w:p>
    <w:p w:rsidR="007662B5" w:rsidRPr="007662B5" w:rsidRDefault="007662B5" w:rsidP="007662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7662B5" w:rsidRPr="007662B5" w:rsidRDefault="007662B5" w:rsidP="007662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Continua la fase di promozione del progetto Sulmona </w:t>
      </w:r>
      <w:proofErr w:type="spellStart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InCompost</w:t>
      </w:r>
      <w:proofErr w:type="spellEnd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la campagna di sensibilizzazione per l'attuazione dell'</w:t>
      </w:r>
      <w:proofErr w:type="spellStart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autocompostaggio</w:t>
      </w:r>
      <w:proofErr w:type="spellEnd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(compostaggio domestico) sul territorio del Comune di Sulmona attraverso gli incontri con i cittadini. Domani Venerdì 9 Febbraio alle 18  nel salone parrocchiale “San Pietro Celestino V” della chiesa Maria SS. Ausiliatrice  si terrà l'incontro con i cittadini  di Sulmona, finalizzato all'illustrazione dei benefici ambientali ed economici del progetto in atto. Saranno illustrati anche i sistemi utilizzabili, nonché le corrette modalità per svolgere l'attività in maniera ottimale ed ottenere buoni risultati. Tutti i cittadini interessati sono invitati a partecipare. </w:t>
      </w:r>
    </w:p>
    <w:p w:rsidR="007662B5" w:rsidRPr="007662B5" w:rsidRDefault="007662B5" w:rsidP="007662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“Sono soddisfatta di come sta rispondendo in maniera positiva la città. Sono già molte le richieste pervenute al Comune di adesione all’</w:t>
      </w:r>
      <w:proofErr w:type="spellStart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autocompostaggio</w:t>
      </w:r>
      <w:proofErr w:type="spellEnd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. Stiamo continuando ad incontrare la cittadinanza, che finora ha partecipato in maniera attiva ed interessata" afferma l'Assessore Alessandra </w:t>
      </w:r>
      <w:proofErr w:type="spellStart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Vella</w:t>
      </w:r>
      <w:proofErr w:type="spellEnd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. "L’auspicio è che sempre più persone aderiscano al progetto </w:t>
      </w:r>
      <w:proofErr w:type="spellStart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affinchè</w:t>
      </w:r>
      <w:proofErr w:type="spellEnd"/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il rifiuto da problema possa diventare davvero una risorsa, a vantaggio di una più comoda e pratica abitudine quotidiana di gestione del rifiuto organico e a beneficio dell’ambiente”.</w:t>
      </w:r>
    </w:p>
    <w:p w:rsidR="007662B5" w:rsidRPr="007662B5" w:rsidRDefault="007662B5" w:rsidP="007662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Per aderire al progetto è necessario compilare il modulo di adesione e consegnarlo all'Ufficio Protocollo  del Comune. I moduli  sono scaricabili dal sito istituzionale comunale e dal sito web </w:t>
      </w:r>
      <w:hyperlink r:id="rId5" w:tgtFrame="_blank" w:history="1">
        <w:r w:rsidRPr="007662B5">
          <w:rPr>
            <w:rFonts w:ascii="Tahoma" w:eastAsia="Times New Roman" w:hAnsi="Tahoma" w:cs="Tahoma"/>
            <w:color w:val="196AD4"/>
            <w:sz w:val="20"/>
            <w:u w:val="single"/>
            <w:lang w:eastAsia="it-IT"/>
          </w:rPr>
          <w:t>www.sulmona.incompost.it</w:t>
        </w:r>
      </w:hyperlink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</w:t>
      </w:r>
    </w:p>
    <w:p w:rsidR="007662B5" w:rsidRPr="007662B5" w:rsidRDefault="007662B5" w:rsidP="007662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7662B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2C3BE0" w:rsidRPr="005F31A4" w:rsidRDefault="002C3BE0">
      <w:pPr>
        <w:rPr>
          <w:sz w:val="28"/>
          <w:szCs w:val="28"/>
        </w:rPr>
      </w:pPr>
    </w:p>
    <w:sectPr w:rsidR="002C3BE0" w:rsidRPr="005F31A4" w:rsidSect="007455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31A4"/>
    <w:rsid w:val="00033265"/>
    <w:rsid w:val="00182EDA"/>
    <w:rsid w:val="002A66C5"/>
    <w:rsid w:val="002C3BE0"/>
    <w:rsid w:val="00385620"/>
    <w:rsid w:val="005F31A4"/>
    <w:rsid w:val="00745504"/>
    <w:rsid w:val="007662B5"/>
    <w:rsid w:val="007A64B9"/>
    <w:rsid w:val="007E5E02"/>
    <w:rsid w:val="00881B02"/>
    <w:rsid w:val="00A1735C"/>
    <w:rsid w:val="00F0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5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4B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7662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lmona.incompost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user</cp:lastModifiedBy>
  <cp:revision>2</cp:revision>
  <dcterms:created xsi:type="dcterms:W3CDTF">2018-02-26T18:02:00Z</dcterms:created>
  <dcterms:modified xsi:type="dcterms:W3CDTF">2018-02-26T18:02:00Z</dcterms:modified>
</cp:coreProperties>
</file>