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94" w:rsidRPr="00BC5F24" w:rsidRDefault="00271C42" w:rsidP="0039645F">
      <w:pPr>
        <w:tabs>
          <w:tab w:val="left" w:pos="-1134"/>
          <w:tab w:val="left" w:pos="-568"/>
          <w:tab w:val="left" w:pos="-2"/>
        </w:tabs>
        <w:ind w:right="-9" w:firstLine="5658"/>
        <w:jc w:val="right"/>
        <w:rPr>
          <w:rFonts w:ascii="Arial" w:hAnsi="Arial" w:cs="Arial"/>
          <w:b/>
          <w:bCs/>
          <w:sz w:val="22"/>
          <w:szCs w:val="22"/>
        </w:rPr>
      </w:pPr>
      <w:r w:rsidRPr="00BC5F2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1494155</wp:posOffset>
            </wp:positionH>
            <wp:positionV relativeFrom="paragraph">
              <wp:posOffset>6350</wp:posOffset>
            </wp:positionV>
            <wp:extent cx="3564890" cy="1572260"/>
            <wp:effectExtent l="0" t="0" r="0" b="8890"/>
            <wp:wrapNone/>
            <wp:docPr id="2" name="Immagine 3" descr="carta-LET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89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1B53" w:rsidRPr="00BC5F24" w:rsidRDefault="007E1B53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7236DF" w:rsidRPr="00BC5F24" w:rsidRDefault="007236DF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CB1F27" w:rsidRPr="00BC5F24" w:rsidRDefault="00CB1F27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CB1F27" w:rsidRPr="00BC5F24" w:rsidRDefault="00CB1F27" w:rsidP="005B258F">
      <w:pPr>
        <w:tabs>
          <w:tab w:val="left" w:pos="-1134"/>
          <w:tab w:val="left" w:pos="-568"/>
          <w:tab w:val="left" w:pos="-2"/>
        </w:tabs>
        <w:ind w:right="-9" w:firstLine="5940"/>
        <w:rPr>
          <w:rFonts w:ascii="Arial" w:hAnsi="Arial" w:cs="Arial"/>
          <w:sz w:val="22"/>
          <w:szCs w:val="22"/>
        </w:rPr>
      </w:pPr>
    </w:p>
    <w:p w:rsidR="008E26EA" w:rsidRPr="00BC5F24" w:rsidRDefault="000A6D1F" w:rsidP="00BC5F24">
      <w:pPr>
        <w:tabs>
          <w:tab w:val="left" w:pos="-1134"/>
          <w:tab w:val="left" w:pos="-568"/>
          <w:tab w:val="left" w:pos="-2"/>
        </w:tabs>
        <w:ind w:right="-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="00612B9F">
        <w:rPr>
          <w:rFonts w:ascii="Arial" w:hAnsi="Arial" w:cs="Arial"/>
          <w:sz w:val="22"/>
          <w:szCs w:val="22"/>
        </w:rPr>
        <w:t xml:space="preserve"> FEBBRAIO </w:t>
      </w:r>
      <w:r w:rsidR="00F367BC" w:rsidRPr="00BC5F24">
        <w:rPr>
          <w:rFonts w:ascii="Arial" w:hAnsi="Arial" w:cs="Arial"/>
          <w:sz w:val="22"/>
          <w:szCs w:val="22"/>
        </w:rPr>
        <w:t>20</w:t>
      </w:r>
      <w:r w:rsidR="00DF5335">
        <w:rPr>
          <w:rFonts w:ascii="Arial" w:hAnsi="Arial" w:cs="Arial"/>
          <w:sz w:val="22"/>
          <w:szCs w:val="22"/>
        </w:rPr>
        <w:t>20</w:t>
      </w:r>
    </w:p>
    <w:p w:rsidR="008E26EA" w:rsidRPr="00BC5F24" w:rsidRDefault="008E26EA" w:rsidP="008E26EA">
      <w:pPr>
        <w:jc w:val="both"/>
        <w:rPr>
          <w:rFonts w:ascii="Arial" w:hAnsi="Arial" w:cs="Arial"/>
          <w:sz w:val="22"/>
          <w:szCs w:val="22"/>
        </w:rPr>
      </w:pPr>
    </w:p>
    <w:p w:rsidR="00CC3C1C" w:rsidRDefault="00CC3C1C" w:rsidP="00CC3C1C">
      <w:pPr>
        <w:jc w:val="center"/>
        <w:rPr>
          <w:rFonts w:ascii="Arial" w:hAnsi="Arial" w:cs="Arial"/>
          <w:sz w:val="22"/>
          <w:szCs w:val="22"/>
        </w:rPr>
      </w:pPr>
      <w:r w:rsidRPr="00BC5F24">
        <w:rPr>
          <w:rFonts w:ascii="Arial" w:hAnsi="Arial" w:cs="Arial"/>
          <w:sz w:val="22"/>
          <w:szCs w:val="22"/>
        </w:rPr>
        <w:t>COMUNICATO STAMPA</w:t>
      </w:r>
    </w:p>
    <w:p w:rsidR="00BC5F24" w:rsidRDefault="00BC5F24" w:rsidP="00CC3C1C">
      <w:pPr>
        <w:jc w:val="center"/>
        <w:rPr>
          <w:rFonts w:ascii="Arial" w:hAnsi="Arial" w:cs="Arial"/>
          <w:sz w:val="22"/>
          <w:szCs w:val="22"/>
        </w:rPr>
      </w:pPr>
    </w:p>
    <w:p w:rsidR="009A553B" w:rsidRPr="006251C2" w:rsidRDefault="000A6D1F" w:rsidP="00F7252D">
      <w:pPr>
        <w:tabs>
          <w:tab w:val="left" w:pos="-1134"/>
          <w:tab w:val="left" w:pos="-568"/>
          <w:tab w:val="left" w:pos="-2"/>
        </w:tabs>
        <w:ind w:right="-9"/>
        <w:jc w:val="both"/>
        <w:rPr>
          <w:color w:val="000000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Una convenzione tra il Comune di Sulmona, il Dipartimento di Architettura e Studi Urbani del Politecnico di Milano e il Dipartimento di Architettura dell’Università D’Annunzio di Chieti-Pescara, per realizzare attività di ricerca e studio in contesti caratterizzati da fragilità territoriale, è stata approvata dalla Giunta con delibera n21 del 13 febbraio 2020. “Sulmona, tra i dieci cantieri pilota del programma di “Casa Italia”, è stata scelta come caso di sperimentazione della prestigiosa ricerca/studio su contesti caratterizzati da fragilità territoriale, portata avanti dal Politecnico di Milano, coadiuvato dalla facoltà di Architettura di Pescara, che avrà l’opportunità di approfondire e analizzare le numerose fragilità che affliggono sotto il profilo fisico, sociale ed economico, consentendo di acquisire una approfondita e qualificata base informativa per programmare interventi mirati per migliorare il contesto locale”. Lo afferma il sindaco Annamaria Casini, che aggiunge “Sarà utile, in sostanza, per redigere un piano strategico a costo zero teso a superare le fragilità del territorio e a mantenere un elevato livello culturale attraverso la ricerca con approfondimenti su prevenzione, emergenza e ricostruzione. Sulmona ospiterà, dunque, i numerosi ricercatori che in una settimana realizzeranno attività sul campo coinvolgendo parti sociali, istituzioni e cittadini in questo studio che porterà Sulmona alla ribalta nazionale sul piano scientifico facendola conoscere anche per i suoi punti di forza su cui si dovrà puntare per contrastare le fragilità rilevate”</w:t>
      </w:r>
    </w:p>
    <w:sectPr w:rsidR="009A553B" w:rsidRPr="006251C2" w:rsidSect="006E13B4">
      <w:footerReference w:type="default" r:id="rId8"/>
      <w:pgSz w:w="11905" w:h="16837" w:code="9"/>
      <w:pgMar w:top="567" w:right="737" w:bottom="567" w:left="737" w:header="737" w:footer="624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E7" w:rsidRDefault="00B15CE7">
      <w:r>
        <w:separator/>
      </w:r>
    </w:p>
  </w:endnote>
  <w:endnote w:type="continuationSeparator" w:id="1">
    <w:p w:rsidR="00B15CE7" w:rsidRDefault="00B15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08E" w:rsidRPr="0083471B" w:rsidRDefault="005C108E" w:rsidP="0083471B">
    <w:pPr>
      <w:pStyle w:val="Pidipagina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E7" w:rsidRDefault="00B15CE7">
      <w:r>
        <w:separator/>
      </w:r>
    </w:p>
  </w:footnote>
  <w:footnote w:type="continuationSeparator" w:id="1">
    <w:p w:rsidR="00B15CE7" w:rsidRDefault="00B15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F127E28"/>
    <w:multiLevelType w:val="hybridMultilevel"/>
    <w:tmpl w:val="2B548814"/>
    <w:lvl w:ilvl="0" w:tplc="86AE3D64">
      <w:start w:val="1"/>
      <w:numFmt w:val="bullet"/>
      <w:lvlText w:val=""/>
      <w:lvlJc w:val="left"/>
      <w:pPr>
        <w:tabs>
          <w:tab w:val="num" w:pos="0"/>
        </w:tabs>
        <w:ind w:left="561" w:hanging="561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2D37EA"/>
    <w:multiLevelType w:val="multilevel"/>
    <w:tmpl w:val="1D6035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Times New Roman" w:hint="default"/>
      </w:rPr>
    </w:lvl>
  </w:abstractNum>
  <w:abstractNum w:abstractNumId="3">
    <w:nsid w:val="41CB5916"/>
    <w:multiLevelType w:val="hybridMultilevel"/>
    <w:tmpl w:val="DD9EAD0C"/>
    <w:lvl w:ilvl="0" w:tplc="F606FD78">
      <w:start w:val="1"/>
      <w:numFmt w:val="bullet"/>
      <w:lvlText w:val=""/>
      <w:lvlJc w:val="left"/>
      <w:pPr>
        <w:tabs>
          <w:tab w:val="num" w:pos="358"/>
        </w:tabs>
        <w:ind w:left="358" w:hanging="360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4">
    <w:nsid w:val="48DF5AA6"/>
    <w:multiLevelType w:val="hybridMultilevel"/>
    <w:tmpl w:val="D736B962"/>
    <w:lvl w:ilvl="0" w:tplc="F606FD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4C3319"/>
    <w:multiLevelType w:val="multilevel"/>
    <w:tmpl w:val="1D6035C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cs="Times New Roman" w:hint="default"/>
      </w:rPr>
    </w:lvl>
  </w:abstractNum>
  <w:abstractNum w:abstractNumId="6">
    <w:nsid w:val="4F03715E"/>
    <w:multiLevelType w:val="hybridMultilevel"/>
    <w:tmpl w:val="D7846998"/>
    <w:lvl w:ilvl="0" w:tplc="F606FD78">
      <w:start w:val="1"/>
      <w:numFmt w:val="bullet"/>
      <w:lvlText w:val=""/>
      <w:lvlJc w:val="left"/>
      <w:pPr>
        <w:tabs>
          <w:tab w:val="num" w:pos="-207"/>
        </w:tabs>
        <w:ind w:left="-207" w:hanging="360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507C6ABC"/>
    <w:multiLevelType w:val="hybridMultilevel"/>
    <w:tmpl w:val="1DEC4294"/>
    <w:lvl w:ilvl="0" w:tplc="F606FD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564"/>
        <w:lvlJc w:val="left"/>
        <w:pPr>
          <w:ind w:left="564" w:hanging="564"/>
        </w:pPr>
        <w:rPr>
          <w:rFonts w:ascii="Symbol" w:hAnsi="Symbol" w:cs="Times New Roman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E94"/>
    <w:rsid w:val="00001818"/>
    <w:rsid w:val="0001008B"/>
    <w:rsid w:val="00013DFC"/>
    <w:rsid w:val="00016557"/>
    <w:rsid w:val="00022CE4"/>
    <w:rsid w:val="00026391"/>
    <w:rsid w:val="000530BA"/>
    <w:rsid w:val="000554FE"/>
    <w:rsid w:val="00065D52"/>
    <w:rsid w:val="00091BCA"/>
    <w:rsid w:val="000A1460"/>
    <w:rsid w:val="000A2A34"/>
    <w:rsid w:val="000A6D1F"/>
    <w:rsid w:val="000D7FA2"/>
    <w:rsid w:val="000E2FC0"/>
    <w:rsid w:val="000F01A1"/>
    <w:rsid w:val="000F397C"/>
    <w:rsid w:val="00107504"/>
    <w:rsid w:val="00111A07"/>
    <w:rsid w:val="00113495"/>
    <w:rsid w:val="00114C0B"/>
    <w:rsid w:val="00117191"/>
    <w:rsid w:val="001356F0"/>
    <w:rsid w:val="00141DC6"/>
    <w:rsid w:val="00157489"/>
    <w:rsid w:val="00163FCE"/>
    <w:rsid w:val="001807AE"/>
    <w:rsid w:val="001930BA"/>
    <w:rsid w:val="001A0C1F"/>
    <w:rsid w:val="001E2A56"/>
    <w:rsid w:val="001E3436"/>
    <w:rsid w:val="001F1DC0"/>
    <w:rsid w:val="00222761"/>
    <w:rsid w:val="002479D6"/>
    <w:rsid w:val="0025593A"/>
    <w:rsid w:val="0025734A"/>
    <w:rsid w:val="00271C42"/>
    <w:rsid w:val="002735E4"/>
    <w:rsid w:val="00284F7C"/>
    <w:rsid w:val="002A1195"/>
    <w:rsid w:val="002A4777"/>
    <w:rsid w:val="002A49FE"/>
    <w:rsid w:val="002C7883"/>
    <w:rsid w:val="002F4DDD"/>
    <w:rsid w:val="002F5268"/>
    <w:rsid w:val="00300585"/>
    <w:rsid w:val="00302B90"/>
    <w:rsid w:val="003077E8"/>
    <w:rsid w:val="003140E8"/>
    <w:rsid w:val="003150A4"/>
    <w:rsid w:val="003169EB"/>
    <w:rsid w:val="003220A1"/>
    <w:rsid w:val="0032255E"/>
    <w:rsid w:val="00324941"/>
    <w:rsid w:val="00325F27"/>
    <w:rsid w:val="00327D1A"/>
    <w:rsid w:val="003322E6"/>
    <w:rsid w:val="00347901"/>
    <w:rsid w:val="0035529A"/>
    <w:rsid w:val="00357EE9"/>
    <w:rsid w:val="0036341C"/>
    <w:rsid w:val="003666EE"/>
    <w:rsid w:val="0037620E"/>
    <w:rsid w:val="003866A7"/>
    <w:rsid w:val="00387B13"/>
    <w:rsid w:val="00394FAF"/>
    <w:rsid w:val="0039645F"/>
    <w:rsid w:val="00396B3A"/>
    <w:rsid w:val="003D5ED1"/>
    <w:rsid w:val="003E0B36"/>
    <w:rsid w:val="003E3BE0"/>
    <w:rsid w:val="004174A2"/>
    <w:rsid w:val="0042129A"/>
    <w:rsid w:val="00425297"/>
    <w:rsid w:val="00431A3D"/>
    <w:rsid w:val="00431AFF"/>
    <w:rsid w:val="004326DD"/>
    <w:rsid w:val="00444E3C"/>
    <w:rsid w:val="00455A2B"/>
    <w:rsid w:val="00456226"/>
    <w:rsid w:val="004567B3"/>
    <w:rsid w:val="0045693F"/>
    <w:rsid w:val="00463BDC"/>
    <w:rsid w:val="0046594A"/>
    <w:rsid w:val="00470EA3"/>
    <w:rsid w:val="00477A3D"/>
    <w:rsid w:val="00480387"/>
    <w:rsid w:val="00483BBB"/>
    <w:rsid w:val="0048778E"/>
    <w:rsid w:val="00491708"/>
    <w:rsid w:val="0049605C"/>
    <w:rsid w:val="004B3963"/>
    <w:rsid w:val="004B597F"/>
    <w:rsid w:val="004C26EF"/>
    <w:rsid w:val="004C2765"/>
    <w:rsid w:val="004D4A37"/>
    <w:rsid w:val="00525B73"/>
    <w:rsid w:val="005303BF"/>
    <w:rsid w:val="00531C2E"/>
    <w:rsid w:val="00533B10"/>
    <w:rsid w:val="00546B05"/>
    <w:rsid w:val="005548BB"/>
    <w:rsid w:val="00564B22"/>
    <w:rsid w:val="0058518E"/>
    <w:rsid w:val="005864B6"/>
    <w:rsid w:val="00592CFE"/>
    <w:rsid w:val="00594C58"/>
    <w:rsid w:val="005A5335"/>
    <w:rsid w:val="005B258F"/>
    <w:rsid w:val="005B698A"/>
    <w:rsid w:val="005C108E"/>
    <w:rsid w:val="005C4063"/>
    <w:rsid w:val="005F24F5"/>
    <w:rsid w:val="00607B4F"/>
    <w:rsid w:val="00612B9F"/>
    <w:rsid w:val="006152C2"/>
    <w:rsid w:val="006251C2"/>
    <w:rsid w:val="00627E3D"/>
    <w:rsid w:val="00642B03"/>
    <w:rsid w:val="00642D90"/>
    <w:rsid w:val="00652C68"/>
    <w:rsid w:val="0066099F"/>
    <w:rsid w:val="00662F54"/>
    <w:rsid w:val="00663123"/>
    <w:rsid w:val="00683FDF"/>
    <w:rsid w:val="006A4A22"/>
    <w:rsid w:val="006D7F6F"/>
    <w:rsid w:val="006E13B4"/>
    <w:rsid w:val="006E7EE0"/>
    <w:rsid w:val="006F7E94"/>
    <w:rsid w:val="007236DF"/>
    <w:rsid w:val="0073101C"/>
    <w:rsid w:val="00740937"/>
    <w:rsid w:val="00741D85"/>
    <w:rsid w:val="00743B84"/>
    <w:rsid w:val="00744CE8"/>
    <w:rsid w:val="00752212"/>
    <w:rsid w:val="0075273D"/>
    <w:rsid w:val="00765415"/>
    <w:rsid w:val="00783965"/>
    <w:rsid w:val="0078740D"/>
    <w:rsid w:val="007A56B5"/>
    <w:rsid w:val="007E1B53"/>
    <w:rsid w:val="007F43ED"/>
    <w:rsid w:val="0080210B"/>
    <w:rsid w:val="008177B7"/>
    <w:rsid w:val="00817DAF"/>
    <w:rsid w:val="008254D1"/>
    <w:rsid w:val="008257B7"/>
    <w:rsid w:val="0083197F"/>
    <w:rsid w:val="0083471B"/>
    <w:rsid w:val="008451E1"/>
    <w:rsid w:val="008459AB"/>
    <w:rsid w:val="00845C9F"/>
    <w:rsid w:val="00846F26"/>
    <w:rsid w:val="008534CD"/>
    <w:rsid w:val="008576CD"/>
    <w:rsid w:val="00873D83"/>
    <w:rsid w:val="00877274"/>
    <w:rsid w:val="00887B54"/>
    <w:rsid w:val="008A4FBD"/>
    <w:rsid w:val="008A5F53"/>
    <w:rsid w:val="008B0AF7"/>
    <w:rsid w:val="008C5110"/>
    <w:rsid w:val="008D75C8"/>
    <w:rsid w:val="008E26EA"/>
    <w:rsid w:val="008F6A38"/>
    <w:rsid w:val="00902F89"/>
    <w:rsid w:val="0090526C"/>
    <w:rsid w:val="00912F8A"/>
    <w:rsid w:val="0091735D"/>
    <w:rsid w:val="0092728C"/>
    <w:rsid w:val="00930486"/>
    <w:rsid w:val="00952025"/>
    <w:rsid w:val="00971461"/>
    <w:rsid w:val="0099407F"/>
    <w:rsid w:val="009A553B"/>
    <w:rsid w:val="009A6EAC"/>
    <w:rsid w:val="009D7C7B"/>
    <w:rsid w:val="009E47C9"/>
    <w:rsid w:val="00A2399F"/>
    <w:rsid w:val="00A44D1D"/>
    <w:rsid w:val="00A45323"/>
    <w:rsid w:val="00A46037"/>
    <w:rsid w:val="00A61810"/>
    <w:rsid w:val="00A64532"/>
    <w:rsid w:val="00A6792E"/>
    <w:rsid w:val="00A67E53"/>
    <w:rsid w:val="00A7052B"/>
    <w:rsid w:val="00A813DF"/>
    <w:rsid w:val="00A85AC2"/>
    <w:rsid w:val="00AA550F"/>
    <w:rsid w:val="00AB4A41"/>
    <w:rsid w:val="00AC1388"/>
    <w:rsid w:val="00B049C8"/>
    <w:rsid w:val="00B06FB6"/>
    <w:rsid w:val="00B07047"/>
    <w:rsid w:val="00B11929"/>
    <w:rsid w:val="00B15CE7"/>
    <w:rsid w:val="00B24851"/>
    <w:rsid w:val="00B32DE8"/>
    <w:rsid w:val="00B4494A"/>
    <w:rsid w:val="00B45E49"/>
    <w:rsid w:val="00B772C7"/>
    <w:rsid w:val="00B77BEA"/>
    <w:rsid w:val="00B9193E"/>
    <w:rsid w:val="00B93BE1"/>
    <w:rsid w:val="00BA1D08"/>
    <w:rsid w:val="00BB055E"/>
    <w:rsid w:val="00BC5F24"/>
    <w:rsid w:val="00BD4D83"/>
    <w:rsid w:val="00BE03F6"/>
    <w:rsid w:val="00BF51ED"/>
    <w:rsid w:val="00C04F5E"/>
    <w:rsid w:val="00C1648B"/>
    <w:rsid w:val="00C329B5"/>
    <w:rsid w:val="00C3684F"/>
    <w:rsid w:val="00C53705"/>
    <w:rsid w:val="00C705D4"/>
    <w:rsid w:val="00C70EA4"/>
    <w:rsid w:val="00C71993"/>
    <w:rsid w:val="00C87266"/>
    <w:rsid w:val="00CA6083"/>
    <w:rsid w:val="00CB1F27"/>
    <w:rsid w:val="00CC3C1C"/>
    <w:rsid w:val="00D2113D"/>
    <w:rsid w:val="00D31355"/>
    <w:rsid w:val="00D74DBA"/>
    <w:rsid w:val="00D85E9B"/>
    <w:rsid w:val="00D915FC"/>
    <w:rsid w:val="00D922E7"/>
    <w:rsid w:val="00D928BA"/>
    <w:rsid w:val="00D9732A"/>
    <w:rsid w:val="00DA7218"/>
    <w:rsid w:val="00DB2D30"/>
    <w:rsid w:val="00DC0908"/>
    <w:rsid w:val="00DF5335"/>
    <w:rsid w:val="00E02DC0"/>
    <w:rsid w:val="00E065F9"/>
    <w:rsid w:val="00E1182A"/>
    <w:rsid w:val="00E16426"/>
    <w:rsid w:val="00E249D3"/>
    <w:rsid w:val="00E25C1C"/>
    <w:rsid w:val="00E436A1"/>
    <w:rsid w:val="00E51DBD"/>
    <w:rsid w:val="00E66685"/>
    <w:rsid w:val="00E767F2"/>
    <w:rsid w:val="00E91499"/>
    <w:rsid w:val="00EA7B3F"/>
    <w:rsid w:val="00EB27E8"/>
    <w:rsid w:val="00EB6A31"/>
    <w:rsid w:val="00ED1D05"/>
    <w:rsid w:val="00ED2711"/>
    <w:rsid w:val="00ED619C"/>
    <w:rsid w:val="00EF5A6A"/>
    <w:rsid w:val="00EF7413"/>
    <w:rsid w:val="00F02D99"/>
    <w:rsid w:val="00F2307C"/>
    <w:rsid w:val="00F2413A"/>
    <w:rsid w:val="00F34E19"/>
    <w:rsid w:val="00F367BC"/>
    <w:rsid w:val="00F36B7F"/>
    <w:rsid w:val="00F37FB8"/>
    <w:rsid w:val="00F4101D"/>
    <w:rsid w:val="00F63979"/>
    <w:rsid w:val="00F6669B"/>
    <w:rsid w:val="00F66920"/>
    <w:rsid w:val="00F71EA7"/>
    <w:rsid w:val="00F7252D"/>
    <w:rsid w:val="00F72CBB"/>
    <w:rsid w:val="00F962BA"/>
    <w:rsid w:val="00F97A57"/>
    <w:rsid w:val="00FB1258"/>
    <w:rsid w:val="00FC06A4"/>
    <w:rsid w:val="00FC2618"/>
    <w:rsid w:val="00FC2F90"/>
    <w:rsid w:val="00FC4188"/>
    <w:rsid w:val="00FD5EF1"/>
    <w:rsid w:val="00FE5071"/>
    <w:rsid w:val="00FF36A8"/>
    <w:rsid w:val="00FF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7E94"/>
    <w:rPr>
      <w:sz w:val="24"/>
      <w:szCs w:val="24"/>
    </w:rPr>
  </w:style>
  <w:style w:type="paragraph" w:styleId="Titolo1">
    <w:name w:val="heading 1"/>
    <w:basedOn w:val="Normale"/>
    <w:next w:val="Normale"/>
    <w:qFormat/>
    <w:rsid w:val="006F7E94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spacing w:line="360" w:lineRule="auto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_"/>
    <w:basedOn w:val="Normale"/>
    <w:rsid w:val="006F7E94"/>
    <w:pPr>
      <w:widowControl w:val="0"/>
      <w:autoSpaceDE w:val="0"/>
      <w:autoSpaceDN w:val="0"/>
      <w:ind w:left="564" w:hanging="564"/>
    </w:pPr>
    <w:rPr>
      <w:sz w:val="20"/>
      <w:lang w:val="en-US"/>
    </w:rPr>
  </w:style>
  <w:style w:type="paragraph" w:styleId="Testodelblocco">
    <w:name w:val="Block Text"/>
    <w:basedOn w:val="Normale"/>
    <w:rsid w:val="006F7E9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left="567" w:right="567" w:firstLine="5658"/>
    </w:pPr>
    <w:rPr>
      <w:rFonts w:ascii="Verdana" w:hAnsi="Verdana"/>
      <w:color w:val="000080"/>
      <w:szCs w:val="20"/>
    </w:rPr>
  </w:style>
  <w:style w:type="character" w:customStyle="1" w:styleId="MIUR">
    <w:name w:val="M.I.U.R."/>
    <w:basedOn w:val="Carpredefinitoparagrafo"/>
    <w:semiHidden/>
    <w:rsid w:val="00B07047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B070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E13B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E13B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A1460"/>
    <w:rPr>
      <w:color w:val="0000FF"/>
      <w:u w:val="single"/>
    </w:rPr>
  </w:style>
  <w:style w:type="character" w:customStyle="1" w:styleId="st1">
    <w:name w:val="st1"/>
    <w:basedOn w:val="Carpredefinitoparagrafo"/>
    <w:rsid w:val="007236DF"/>
  </w:style>
  <w:style w:type="character" w:customStyle="1" w:styleId="apple-converted-space">
    <w:name w:val="apple-converted-space"/>
    <w:basedOn w:val="Carpredefinitoparagrafo"/>
    <w:rsid w:val="0083471B"/>
  </w:style>
  <w:style w:type="character" w:styleId="Enfasigrassetto">
    <w:name w:val="Strong"/>
    <w:basedOn w:val="Carpredefinitoparagrafo"/>
    <w:uiPriority w:val="22"/>
    <w:qFormat/>
    <w:rsid w:val="00887B54"/>
    <w:rPr>
      <w:b/>
      <w:bCs/>
    </w:rPr>
  </w:style>
  <w:style w:type="character" w:styleId="Enfasicorsivo">
    <w:name w:val="Emphasis"/>
    <w:basedOn w:val="Carpredefinitoparagrafo"/>
    <w:uiPriority w:val="20"/>
    <w:qFormat/>
    <w:rsid w:val="008E26EA"/>
    <w:rPr>
      <w:i/>
      <w:iCs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CC3C1C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1"/>
    <w:uiPriority w:val="1"/>
    <w:rsid w:val="00CC3C1C"/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yiv0965805564apple-converted-space">
    <w:name w:val="yiv0965805564apple-converted-space"/>
    <w:basedOn w:val="Carpredefinitoparagrafo"/>
    <w:rsid w:val="00612B9F"/>
  </w:style>
  <w:style w:type="character" w:customStyle="1" w:styleId="yiv0965805564gmail-msohyperlink">
    <w:name w:val="yiv0965805564gmail-msohyperlink"/>
    <w:basedOn w:val="Carpredefinitoparagrafo"/>
    <w:rsid w:val="00612B9F"/>
  </w:style>
  <w:style w:type="paragraph" w:customStyle="1" w:styleId="yiv7808144565msonormal">
    <w:name w:val="yiv7808144565msonormal"/>
    <w:basedOn w:val="Normale"/>
    <w:rsid w:val="00FC06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7E94"/>
    <w:rPr>
      <w:sz w:val="24"/>
      <w:szCs w:val="24"/>
    </w:rPr>
  </w:style>
  <w:style w:type="paragraph" w:styleId="Titolo1">
    <w:name w:val="heading 1"/>
    <w:basedOn w:val="Normale"/>
    <w:next w:val="Normale"/>
    <w:qFormat/>
    <w:rsid w:val="006F7E94"/>
    <w:pPr>
      <w:keepNext/>
      <w:widowControl w:val="0"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autoSpaceDE w:val="0"/>
      <w:autoSpaceDN w:val="0"/>
      <w:spacing w:line="360" w:lineRule="auto"/>
      <w:jc w:val="center"/>
      <w:outlineLvl w:val="0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name w:val="_"/>
    <w:basedOn w:val="Normale"/>
    <w:rsid w:val="006F7E94"/>
    <w:pPr>
      <w:widowControl w:val="0"/>
      <w:autoSpaceDE w:val="0"/>
      <w:autoSpaceDN w:val="0"/>
      <w:ind w:left="564" w:hanging="564"/>
    </w:pPr>
    <w:rPr>
      <w:sz w:val="20"/>
      <w:lang w:val="en-US"/>
    </w:rPr>
  </w:style>
  <w:style w:type="paragraph" w:styleId="Testodelblocco">
    <w:name w:val="Block Text"/>
    <w:basedOn w:val="Normale"/>
    <w:rsid w:val="006F7E94"/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  <w:tab w:val="left" w:pos="9620"/>
      </w:tabs>
      <w:ind w:left="567" w:right="567" w:firstLine="5658"/>
    </w:pPr>
    <w:rPr>
      <w:rFonts w:ascii="Verdana" w:hAnsi="Verdana"/>
      <w:color w:val="000080"/>
      <w:szCs w:val="20"/>
    </w:rPr>
  </w:style>
  <w:style w:type="character" w:customStyle="1" w:styleId="MIUR">
    <w:name w:val="M.I.U.R."/>
    <w:basedOn w:val="Carpredefinitoparagrafo"/>
    <w:semiHidden/>
    <w:rsid w:val="00B07047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B0704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E13B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E13B4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0A1460"/>
    <w:rPr>
      <w:color w:val="0000FF"/>
      <w:u w:val="single"/>
    </w:rPr>
  </w:style>
  <w:style w:type="character" w:customStyle="1" w:styleId="st1">
    <w:name w:val="st1"/>
    <w:basedOn w:val="Carpredefinitoparagrafo"/>
    <w:rsid w:val="007236DF"/>
  </w:style>
  <w:style w:type="character" w:customStyle="1" w:styleId="apple-converted-space">
    <w:name w:val="apple-converted-space"/>
    <w:basedOn w:val="Carpredefinitoparagrafo"/>
    <w:rsid w:val="0083471B"/>
  </w:style>
  <w:style w:type="character" w:styleId="Enfasigrassetto">
    <w:name w:val="Strong"/>
    <w:basedOn w:val="Carpredefinitoparagrafo"/>
    <w:uiPriority w:val="22"/>
    <w:qFormat/>
    <w:rsid w:val="00887B54"/>
    <w:rPr>
      <w:b/>
      <w:bCs/>
    </w:rPr>
  </w:style>
  <w:style w:type="character" w:styleId="Enfasicorsivo">
    <w:name w:val="Emphasis"/>
    <w:basedOn w:val="Carpredefinitoparagrafo"/>
    <w:uiPriority w:val="20"/>
    <w:qFormat/>
    <w:rsid w:val="008E26EA"/>
    <w:rPr>
      <w:i/>
      <w:iCs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CC3C1C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3C1C"/>
    <w:rPr>
      <w:rFonts w:ascii="Arial" w:eastAsia="Arial" w:hAnsi="Arial" w:cs="Arial"/>
      <w:sz w:val="23"/>
      <w:szCs w:val="23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95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12950159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20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5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9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4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597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05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5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19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5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107042">
                                                                  <w:marLeft w:val="0"/>
                                                                  <w:marRight w:val="-43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4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380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2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0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DI PATROCINIO</vt:lpstr>
    </vt:vector>
  </TitlesOfParts>
  <Company>M.I.U.R.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DI PATROCINIO</dc:title>
  <dc:creator>M.I.U.R.</dc:creator>
  <cp:lastModifiedBy>Xp Professional SP 3 Italiano</cp:lastModifiedBy>
  <cp:revision>2</cp:revision>
  <cp:lastPrinted>2017-03-14T13:11:00Z</cp:lastPrinted>
  <dcterms:created xsi:type="dcterms:W3CDTF">2020-02-17T13:18:00Z</dcterms:created>
  <dcterms:modified xsi:type="dcterms:W3CDTF">2020-02-17T13:18:00Z</dcterms:modified>
</cp:coreProperties>
</file>