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175" w:rsidRDefault="005756DF" w:rsidP="005756DF">
      <w:pPr>
        <w:jc w:val="center"/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</w:pPr>
      <w:r w:rsidRPr="005756DF">
        <w:rPr>
          <w:rFonts w:ascii="Courier New" w:hAnsi="Courier New" w:cs="Courier New"/>
          <w:noProof/>
          <w:color w:val="000000"/>
          <w:sz w:val="18"/>
          <w:szCs w:val="18"/>
          <w:shd w:val="clear" w:color="auto" w:fill="FFFFFF"/>
          <w:lang w:eastAsia="it-IT"/>
        </w:rPr>
        <w:drawing>
          <wp:inline distT="0" distB="0" distL="0" distR="0">
            <wp:extent cx="3771900" cy="1663700"/>
            <wp:effectExtent l="19050" t="0" r="0" b="0"/>
            <wp:docPr id="1" name="Immagine 1" descr="carta-LETTER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rta-LETTER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1663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756DF" w:rsidRDefault="005756DF">
      <w:pP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</w:pPr>
    </w:p>
    <w:p w:rsidR="005756DF" w:rsidRPr="005756DF" w:rsidRDefault="004C252D">
      <w:pPr>
        <w:rPr>
          <w:rFonts w:ascii="Tahoma" w:eastAsia="Times New Roman" w:hAnsi="Tahoma" w:cs="Tahoma"/>
          <w:color w:val="000000"/>
          <w:sz w:val="18"/>
          <w:szCs w:val="18"/>
          <w:lang w:eastAsia="it-IT"/>
        </w:rPr>
      </w:pPr>
      <w:r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7</w:t>
      </w:r>
      <w:r w:rsidR="000B355D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 xml:space="preserve"> gennaio</w:t>
      </w:r>
      <w:r w:rsidR="005756DF" w:rsidRPr="005756DF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 xml:space="preserve"> 2017</w:t>
      </w:r>
    </w:p>
    <w:p w:rsidR="005756DF" w:rsidRDefault="005756DF">
      <w:pP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</w:pPr>
    </w:p>
    <w:p w:rsidR="005756DF" w:rsidRPr="005756DF" w:rsidRDefault="005756DF" w:rsidP="005756D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it-IT"/>
        </w:rPr>
      </w:pPr>
      <w:r w:rsidRPr="005756DF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COMUNICATO STAMPA</w:t>
      </w:r>
    </w:p>
    <w:p w:rsidR="005756DF" w:rsidRPr="005756DF" w:rsidRDefault="005756DF" w:rsidP="005756DF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it-IT"/>
        </w:rPr>
      </w:pPr>
      <w:r w:rsidRPr="005756DF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 </w:t>
      </w:r>
    </w:p>
    <w:p w:rsidR="004C252D" w:rsidRPr="004C252D" w:rsidRDefault="004C252D" w:rsidP="004C252D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</w:pPr>
      <w:r w:rsidRPr="004C252D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“Esprimo soddisfazione per la bella risposta che ieri sera i</w:t>
      </w:r>
      <w:r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r w:rsidRPr="004C252D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cittadini di Sulmona hanno dato per il ritorno della stagione teatrale di</w:t>
      </w:r>
      <w:r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r w:rsidRPr="004C252D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prosa, assente in città da troppo tempo”. E’ quanto afferma il</w:t>
      </w:r>
      <w:r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r w:rsidRPr="004C252D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Sindaco di Sulmona Annamaria Casini. Nonostante le avverse condizioni</w:t>
      </w:r>
      <w:r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r w:rsidRPr="004C252D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climatiche, sono stati in molti che hanno sfidato la neve e il gelo</w:t>
      </w:r>
      <w:r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r w:rsidRPr="004C252D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riempiendo il Teatro “Maria </w:t>
      </w:r>
      <w:proofErr w:type="spellStart"/>
      <w:r w:rsidRPr="004C252D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Caniglia</w:t>
      </w:r>
      <w:proofErr w:type="spellEnd"/>
      <w:r w:rsidRPr="004C252D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”,  per partecipare al primo dei</w:t>
      </w:r>
      <w:r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r w:rsidRPr="004C252D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sei spettacoli in programma promossi dall’Amministrazione Comunale in</w:t>
      </w:r>
      <w:r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r w:rsidRPr="004C252D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collaborazione con </w:t>
      </w:r>
      <w:proofErr w:type="spellStart"/>
      <w:r w:rsidRPr="004C252D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Acs</w:t>
      </w:r>
      <w:proofErr w:type="spellEnd"/>
      <w:r w:rsidRPr="004C252D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, Abruzzo Circuito Spettacolo che voglio ancora una</w:t>
      </w:r>
      <w:r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r w:rsidRPr="004C252D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volta ringraziare. Come tanti sono stati i messaggi che ho ricevuto, da</w:t>
      </w:r>
      <w:r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r w:rsidRPr="004C252D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parte dei  sulmonesi, che testimoniano entusiasmo ed emozione,</w:t>
      </w:r>
      <w:r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r w:rsidRPr="004C252D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interpretando come una rinascita per Sulmona e il territorio il ritorno</w:t>
      </w:r>
      <w:r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r w:rsidRPr="004C252D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della prosa sul palcoscenico del nostro bellissimo teatro all’italiana</w:t>
      </w:r>
      <w:r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r w:rsidRPr="004C252D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che è il più grande d’Abruzzo. Insieme all'Amministrazione, ritengo</w:t>
      </w:r>
      <w:r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r w:rsidRPr="004C252D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sia importante ripartire dal teatro per rilanciare la cultura,</w:t>
      </w:r>
    </w:p>
    <w:p w:rsidR="004C252D" w:rsidRPr="004C252D" w:rsidRDefault="004C252D" w:rsidP="004C252D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</w:pPr>
      <w:r w:rsidRPr="004C252D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coinvolgendo le associazioni culturali che sono una grande risorsa e una</w:t>
      </w:r>
      <w:r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r w:rsidRPr="004C252D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potenzialità per la nostra città e il nostro territorio" conclude il</w:t>
      </w:r>
      <w:r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r w:rsidRPr="004C252D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sindaco "Ha riscosso successo lo spettacolo “Una giornata</w:t>
      </w:r>
      <w:r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r w:rsidRPr="004C252D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particolare” per la regia di Nora </w:t>
      </w:r>
      <w:proofErr w:type="spellStart"/>
      <w:r w:rsidRPr="004C252D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Venturini</w:t>
      </w:r>
      <w:proofErr w:type="spellEnd"/>
      <w:r w:rsidRPr="004C252D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, con Giulio </w:t>
      </w:r>
      <w:proofErr w:type="spellStart"/>
      <w:r w:rsidRPr="004C252D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Scarpati</w:t>
      </w:r>
      <w:proofErr w:type="spellEnd"/>
      <w:r w:rsidRPr="004C252D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e</w:t>
      </w:r>
      <w:r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r w:rsidRPr="004C252D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Valeria </w:t>
      </w:r>
      <w:proofErr w:type="spellStart"/>
      <w:r w:rsidRPr="004C252D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Solerino</w:t>
      </w:r>
      <w:proofErr w:type="spellEnd"/>
      <w:r w:rsidRPr="004C252D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, i quali ringrazio per la disponibilità dimostrata,</w:t>
      </w:r>
      <w:r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r w:rsidRPr="004C252D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insieme all’intero cast, nell’aver incontrato il pubblico nel foyer</w:t>
      </w:r>
      <w:r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r w:rsidRPr="004C252D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del teatro, rispondendo alle tante domande e curiosità poste dagli</w:t>
      </w:r>
      <w:r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r w:rsidRPr="004C252D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spettatori. Un bel modo per tenere a battesimo la rinascita della</w:t>
      </w:r>
      <w:r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 xml:space="preserve"> </w:t>
      </w:r>
      <w:r w:rsidRPr="004C252D"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  <w:t>stagione teatrale di prosa a Sulmona”</w:t>
      </w:r>
    </w:p>
    <w:p w:rsidR="005756DF" w:rsidRDefault="005756DF" w:rsidP="000B355D"/>
    <w:sectPr w:rsidR="005756DF" w:rsidSect="00AD293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F75175"/>
    <w:rsid w:val="000B355D"/>
    <w:rsid w:val="001875F6"/>
    <w:rsid w:val="00231B70"/>
    <w:rsid w:val="004C252D"/>
    <w:rsid w:val="005756DF"/>
    <w:rsid w:val="006D1CD3"/>
    <w:rsid w:val="00A32E7F"/>
    <w:rsid w:val="00AD293F"/>
    <w:rsid w:val="00B429C1"/>
    <w:rsid w:val="00C21F47"/>
    <w:rsid w:val="00C82F6E"/>
    <w:rsid w:val="00D87B6F"/>
    <w:rsid w:val="00E17CBC"/>
    <w:rsid w:val="00F75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D293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231B7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56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56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7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4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5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4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3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0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6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7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9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9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6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6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9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Professional SP 3 Italiano</dc:creator>
  <cp:keywords/>
  <dc:description/>
  <cp:lastModifiedBy>Xp Professional SP 3 Italiano</cp:lastModifiedBy>
  <cp:revision>2</cp:revision>
  <dcterms:created xsi:type="dcterms:W3CDTF">2018-02-20T11:40:00Z</dcterms:created>
  <dcterms:modified xsi:type="dcterms:W3CDTF">2018-02-20T11:40:00Z</dcterms:modified>
</cp:coreProperties>
</file>