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75" w:rsidRDefault="005756DF" w:rsidP="005756DF">
      <w:pPr>
        <w:jc w:val="center"/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  <w:r w:rsidRPr="005756DF">
        <w:rPr>
          <w:rFonts w:ascii="Courier New" w:hAnsi="Courier New" w:cs="Courier New"/>
          <w:noProof/>
          <w:color w:val="000000"/>
          <w:sz w:val="18"/>
          <w:szCs w:val="18"/>
          <w:shd w:val="clear" w:color="auto" w:fill="FFFFFF"/>
          <w:lang w:eastAsia="it-IT"/>
        </w:rPr>
        <w:drawing>
          <wp:inline distT="0" distB="0" distL="0" distR="0">
            <wp:extent cx="3771900" cy="1663700"/>
            <wp:effectExtent l="19050" t="0" r="0" b="0"/>
            <wp:docPr id="1" name="Immagine 1" descr="carta-LETTE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a-LETTER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66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56DF" w:rsidRDefault="005756DF">
      <w:pP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</w:p>
    <w:p w:rsidR="00A907CD" w:rsidRPr="00A907CD" w:rsidRDefault="00454610" w:rsidP="00533B4C">
      <w:pPr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31</w:t>
      </w:r>
      <w:r w:rsidR="00EF27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agosto </w:t>
      </w:r>
      <w:r w:rsidR="00751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2017</w:t>
      </w:r>
    </w:p>
    <w:p w:rsidR="00A907CD" w:rsidRPr="00A907CD" w:rsidRDefault="00A907CD" w:rsidP="00A907C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A907C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</w:p>
    <w:p w:rsidR="00A246D7" w:rsidRPr="00A246D7" w:rsidRDefault="003C27E2" w:rsidP="00A246D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  <w:r w:rsidR="00A246D7" w:rsidRPr="00A246D7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         </w:t>
      </w:r>
    </w:p>
    <w:p w:rsidR="00533B4C" w:rsidRPr="00533B4C" w:rsidRDefault="00533B4C" w:rsidP="00533B4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533B4C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COMUNICATO STAMPA</w:t>
      </w:r>
    </w:p>
    <w:p w:rsidR="00215C06" w:rsidRDefault="00215C06" w:rsidP="00215C06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:rsidR="005F4A74" w:rsidRPr="00C479F6" w:rsidRDefault="00454610" w:rsidP="0072772B">
      <w:pPr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E’ stata deliberata questa sera dalla Giunta Comunale di Sulmona la richiesta per ottenere il riconoscimento dello stato di emergenza per calamità naturale,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affinchè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la Regione presenti l'istanza alla Presidenza del Consiglio dei Ministri, alla luce dell’ eccezionale gravità dell’incendio che ha colpito in questi giorni Sulmona e il territorio. Si richiede “l’adozione di tutti i necessari interventi a sostegno del Comune di Sulmona e dei soggetti pubblici e privati coinvolti, i quali, a carattere semplificativo" si legge nella delibera "possono prevedere le seguenti misure: direttive per affrontare i censimenti per la valutazione dei danni subiti al patrimonio pubblico, comprensivo delle infrastrutture, e privato; interventi di emergenza per garantire la sicurezza delle persone e degli abitati; azioni per il ripristino degli immobili e delle infrastrutture distrutte (strade, sentieri, rifugi, eremi, abbeveratoi, stazzi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etc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); aiuti per i danni causati al patrimonio pubblico e privato dagli incendi, studi geomorfologici e valutazione del danno ambientale cagionato dall’evento; realizzazione di opere di sistemazione idraulico-forestale al fine di contenere l’erosione del suolo ed il rischio di frane o più in generale di ridurre il rischio idrogeologico”. Con la delibera si  dispone “l’invio del presente atto alla Presidenza della Giunta Regionale per tutte le pertinenti valutazioni e gli atti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conseuenziali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a questo provvedimento e di propria competenza”.  “E’ necessario riuscire ad ottenere dal Governo il maggior sostegno possibile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affinchè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il nostro territorio, già martoriato e ferito in maniera profonda, possa superare questo momento drammatico causato dai vasti incendi che hanno distrutto le nostre montagne”. Lo afferma il Sindaco Annamaria Casini. </w:t>
      </w:r>
    </w:p>
    <w:sectPr w:rsidR="005F4A74" w:rsidRPr="00C479F6" w:rsidSect="00AD29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F75175"/>
    <w:rsid w:val="00070016"/>
    <w:rsid w:val="00080C0C"/>
    <w:rsid w:val="000B355D"/>
    <w:rsid w:val="000C6DB1"/>
    <w:rsid w:val="001445D3"/>
    <w:rsid w:val="0017064D"/>
    <w:rsid w:val="001875F6"/>
    <w:rsid w:val="00192ABD"/>
    <w:rsid w:val="001D4B50"/>
    <w:rsid w:val="00203CED"/>
    <w:rsid w:val="00215C06"/>
    <w:rsid w:val="00231B70"/>
    <w:rsid w:val="00243A83"/>
    <w:rsid w:val="002E3530"/>
    <w:rsid w:val="002F05CE"/>
    <w:rsid w:val="00324D43"/>
    <w:rsid w:val="00343A89"/>
    <w:rsid w:val="00356905"/>
    <w:rsid w:val="003C27E2"/>
    <w:rsid w:val="003E059E"/>
    <w:rsid w:val="004021C4"/>
    <w:rsid w:val="00450B76"/>
    <w:rsid w:val="00454610"/>
    <w:rsid w:val="004A0FE4"/>
    <w:rsid w:val="004A161C"/>
    <w:rsid w:val="004B4D5A"/>
    <w:rsid w:val="004C252D"/>
    <w:rsid w:val="004D3629"/>
    <w:rsid w:val="004D54D5"/>
    <w:rsid w:val="00533B4C"/>
    <w:rsid w:val="005756DF"/>
    <w:rsid w:val="00580E75"/>
    <w:rsid w:val="005B389C"/>
    <w:rsid w:val="005D0AD6"/>
    <w:rsid w:val="005E3F26"/>
    <w:rsid w:val="005F4A74"/>
    <w:rsid w:val="00671EDA"/>
    <w:rsid w:val="00685E15"/>
    <w:rsid w:val="006D1CD3"/>
    <w:rsid w:val="006E2204"/>
    <w:rsid w:val="006F780B"/>
    <w:rsid w:val="00713BF6"/>
    <w:rsid w:val="0072772B"/>
    <w:rsid w:val="007356F4"/>
    <w:rsid w:val="00746D25"/>
    <w:rsid w:val="00751712"/>
    <w:rsid w:val="00793174"/>
    <w:rsid w:val="007C5D90"/>
    <w:rsid w:val="007E6432"/>
    <w:rsid w:val="007F5BAE"/>
    <w:rsid w:val="008A0BA0"/>
    <w:rsid w:val="008A5431"/>
    <w:rsid w:val="008E3537"/>
    <w:rsid w:val="009268F6"/>
    <w:rsid w:val="00972929"/>
    <w:rsid w:val="00A246D7"/>
    <w:rsid w:val="00A257F1"/>
    <w:rsid w:val="00A32E7F"/>
    <w:rsid w:val="00A848C8"/>
    <w:rsid w:val="00A907CD"/>
    <w:rsid w:val="00AD293F"/>
    <w:rsid w:val="00AE2AA8"/>
    <w:rsid w:val="00AF28E1"/>
    <w:rsid w:val="00AF5C42"/>
    <w:rsid w:val="00B02EF1"/>
    <w:rsid w:val="00B0758F"/>
    <w:rsid w:val="00B24792"/>
    <w:rsid w:val="00B429C1"/>
    <w:rsid w:val="00B8131D"/>
    <w:rsid w:val="00BA744C"/>
    <w:rsid w:val="00BD07BE"/>
    <w:rsid w:val="00C1571C"/>
    <w:rsid w:val="00C21F47"/>
    <w:rsid w:val="00C479F6"/>
    <w:rsid w:val="00C66EF4"/>
    <w:rsid w:val="00C82F6E"/>
    <w:rsid w:val="00D24EA8"/>
    <w:rsid w:val="00D76989"/>
    <w:rsid w:val="00D87B6F"/>
    <w:rsid w:val="00E12C4A"/>
    <w:rsid w:val="00E17CBC"/>
    <w:rsid w:val="00E3325F"/>
    <w:rsid w:val="00EC0BC4"/>
    <w:rsid w:val="00EF2751"/>
    <w:rsid w:val="00F00D03"/>
    <w:rsid w:val="00F75175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29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231B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5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56DF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685E15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5F4A74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C479F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2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7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8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4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4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05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4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 3 Italiano</dc:creator>
  <cp:keywords/>
  <dc:description/>
  <cp:lastModifiedBy>Xp Professional SP 3 Italiano</cp:lastModifiedBy>
  <cp:revision>2</cp:revision>
  <dcterms:created xsi:type="dcterms:W3CDTF">2018-02-20T13:16:00Z</dcterms:created>
  <dcterms:modified xsi:type="dcterms:W3CDTF">2018-02-20T13:16:00Z</dcterms:modified>
</cp:coreProperties>
</file>