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D5" w:rsidRPr="00555614" w:rsidRDefault="008B3DD5" w:rsidP="008B3DD5">
      <w:pPr>
        <w:pStyle w:val="Default"/>
        <w:ind w:left="360"/>
        <w:jc w:val="right"/>
        <w:rPr>
          <w:sz w:val="28"/>
          <w:szCs w:val="28"/>
        </w:rPr>
      </w:pPr>
      <w:r w:rsidRPr="00555614">
        <w:rPr>
          <w:sz w:val="28"/>
          <w:szCs w:val="28"/>
        </w:rPr>
        <w:t>AL COMUNE DI SULMONA</w:t>
      </w:r>
    </w:p>
    <w:p w:rsidR="008B3DD5" w:rsidRPr="00555614" w:rsidRDefault="008B3DD5" w:rsidP="008B3DD5">
      <w:pPr>
        <w:pStyle w:val="Default"/>
        <w:ind w:left="360"/>
        <w:jc w:val="right"/>
        <w:rPr>
          <w:sz w:val="28"/>
          <w:szCs w:val="28"/>
        </w:rPr>
      </w:pPr>
      <w:r w:rsidRPr="00555614">
        <w:rPr>
          <w:sz w:val="28"/>
          <w:szCs w:val="28"/>
        </w:rPr>
        <w:t xml:space="preserve">    </w:t>
      </w:r>
    </w:p>
    <w:p w:rsidR="008B3DD5" w:rsidRPr="00555614" w:rsidRDefault="00D632BA" w:rsidP="008B3DD5">
      <w:pPr>
        <w:pStyle w:val="Default"/>
        <w:ind w:left="360"/>
        <w:jc w:val="right"/>
        <w:rPr>
          <w:sz w:val="28"/>
          <w:szCs w:val="28"/>
        </w:rPr>
      </w:pPr>
      <w:hyperlink r:id="rId5" w:history="1">
        <w:r w:rsidR="008B3DD5" w:rsidRPr="00555614">
          <w:rPr>
            <w:sz w:val="28"/>
            <w:szCs w:val="28"/>
          </w:rPr>
          <w:t>protocollo@pec.comune.sulmona.aq.it</w:t>
        </w:r>
      </w:hyperlink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 xml:space="preserve">OGGETTO: Dichiarazione di disponibilità alla nomina a Presidente del Collegio dei Revisori dei Conti del Comune di Sulmona, triennio 2022/2025. 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>Il/La sottoscritto/a….……………………………………………</w:t>
      </w:r>
      <w:r>
        <w:rPr>
          <w:sz w:val="28"/>
          <w:szCs w:val="28"/>
        </w:rPr>
        <w:t>…………</w:t>
      </w:r>
      <w:r w:rsidRPr="00555614">
        <w:rPr>
          <w:sz w:val="28"/>
          <w:szCs w:val="28"/>
        </w:rPr>
        <w:t xml:space="preserve">………, 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 xml:space="preserve">nato/a a </w:t>
      </w:r>
      <w:proofErr w:type="spellStart"/>
      <w:r w:rsidRPr="00555614">
        <w:rPr>
          <w:sz w:val="28"/>
          <w:szCs w:val="28"/>
        </w:rPr>
        <w:t>…………………………………………………………Prov.……………</w:t>
      </w:r>
      <w:proofErr w:type="spellEnd"/>
      <w:r w:rsidRPr="00555614">
        <w:rPr>
          <w:sz w:val="28"/>
          <w:szCs w:val="28"/>
        </w:rPr>
        <w:t>..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 xml:space="preserve">il …………………………………  residente a ……………………………………. 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Pr="00555614">
        <w:rPr>
          <w:sz w:val="28"/>
          <w:szCs w:val="28"/>
        </w:rPr>
        <w:t>Via/Piazza……………………………………………………………………, n. …….….,Codice Fis</w:t>
      </w:r>
      <w:r>
        <w:rPr>
          <w:sz w:val="28"/>
          <w:szCs w:val="28"/>
        </w:rPr>
        <w:t>cale</w:t>
      </w:r>
      <w:r w:rsidRPr="00555614">
        <w:rPr>
          <w:sz w:val="28"/>
          <w:szCs w:val="28"/>
        </w:rPr>
        <w:t>………………………Telefono…………………</w:t>
      </w:r>
      <w:r>
        <w:rPr>
          <w:sz w:val="28"/>
          <w:szCs w:val="28"/>
        </w:rPr>
        <w:t>.</w:t>
      </w:r>
      <w:r w:rsidRPr="00555614">
        <w:rPr>
          <w:sz w:val="28"/>
          <w:szCs w:val="28"/>
        </w:rPr>
        <w:t>…………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>Cellulare …………………………………………….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>Mail …………………………………………………………</w:t>
      </w:r>
      <w:r>
        <w:rPr>
          <w:sz w:val="28"/>
          <w:szCs w:val="28"/>
        </w:rPr>
        <w:t>…</w:t>
      </w:r>
      <w:r w:rsidRPr="00555614">
        <w:rPr>
          <w:sz w:val="28"/>
          <w:szCs w:val="28"/>
        </w:rPr>
        <w:t>……………………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>PEC ………………………………………………………………</w:t>
      </w:r>
      <w:r>
        <w:rPr>
          <w:sz w:val="28"/>
          <w:szCs w:val="28"/>
        </w:rPr>
        <w:t>.</w:t>
      </w:r>
      <w:r w:rsidRPr="00555614">
        <w:rPr>
          <w:sz w:val="28"/>
          <w:szCs w:val="28"/>
        </w:rPr>
        <w:t>………………..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</w:p>
    <w:p w:rsidR="008B3DD5" w:rsidRPr="00555614" w:rsidRDefault="008B3DD5" w:rsidP="008B3DD5">
      <w:pPr>
        <w:pStyle w:val="Default"/>
        <w:ind w:left="360"/>
        <w:jc w:val="center"/>
        <w:rPr>
          <w:sz w:val="28"/>
          <w:szCs w:val="28"/>
        </w:rPr>
      </w:pPr>
      <w:r w:rsidRPr="00555614">
        <w:rPr>
          <w:sz w:val="28"/>
          <w:szCs w:val="28"/>
        </w:rPr>
        <w:t>DICHIARA LA PROPRIA DISPONIBILITA’</w:t>
      </w:r>
    </w:p>
    <w:p w:rsidR="008B3DD5" w:rsidRDefault="008B3DD5" w:rsidP="008B3DD5">
      <w:pPr>
        <w:pStyle w:val="Default"/>
        <w:ind w:left="360"/>
        <w:jc w:val="both"/>
        <w:rPr>
          <w:sz w:val="28"/>
          <w:szCs w:val="28"/>
        </w:rPr>
      </w:pP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>alla nomina a Presidente del Collegio dei Revisori dei Conti del Comune di Sulmona  per il triennio 2022/2025.</w:t>
      </w:r>
    </w:p>
    <w:p w:rsidR="008B3DD5" w:rsidRDefault="008B3DD5" w:rsidP="008B3DD5">
      <w:pPr>
        <w:pStyle w:val="Default"/>
        <w:ind w:left="360"/>
        <w:jc w:val="both"/>
        <w:rPr>
          <w:sz w:val="28"/>
          <w:szCs w:val="28"/>
        </w:rPr>
      </w:pPr>
      <w:r w:rsidRPr="00555614">
        <w:rPr>
          <w:sz w:val="28"/>
          <w:szCs w:val="28"/>
        </w:rPr>
        <w:t>A tal fine, avvalendosi delle disposizioni di cui agli artt.  46 e 47 del D.P.R. n. 445/2000 e consapevole delle responsabilità penali nel caso di dichiarazioni false e/o mendaci, nonché delle conseguenze relative alla perdita dei benefici ottenuti, previste dell’art. 76 dello stesso D.P.R. n. 445/2000</w:t>
      </w:r>
      <w:r>
        <w:rPr>
          <w:sz w:val="28"/>
          <w:szCs w:val="28"/>
        </w:rPr>
        <w:t>;</w:t>
      </w:r>
    </w:p>
    <w:p w:rsidR="008B3DD5" w:rsidRPr="00555614" w:rsidRDefault="008B3DD5" w:rsidP="008B3DD5">
      <w:pPr>
        <w:pStyle w:val="Default"/>
        <w:ind w:left="360"/>
        <w:jc w:val="both"/>
        <w:rPr>
          <w:sz w:val="28"/>
          <w:szCs w:val="28"/>
        </w:rPr>
      </w:pPr>
    </w:p>
    <w:p w:rsidR="008B3DD5" w:rsidRPr="00AA4EB2" w:rsidRDefault="008B3DD5" w:rsidP="008B3DD5">
      <w:pPr>
        <w:pStyle w:val="Normale1"/>
        <w:spacing w:after="240" w:line="324" w:lineRule="auto"/>
        <w:ind w:left="-5" w:firstLine="0"/>
        <w:jc w:val="center"/>
        <w:rPr>
          <w:rFonts w:ascii="Garamond" w:hAnsi="Garamond" w:cs="Arial"/>
          <w:b/>
          <w:sz w:val="24"/>
          <w:szCs w:val="24"/>
        </w:rPr>
      </w:pPr>
      <w:r w:rsidRPr="00AA4EB2">
        <w:rPr>
          <w:rFonts w:ascii="Garamond" w:hAnsi="Garamond" w:cs="Arial"/>
          <w:b/>
          <w:sz w:val="24"/>
          <w:szCs w:val="24"/>
        </w:rPr>
        <w:t>DICHIARA</w:t>
      </w:r>
    </w:p>
    <w:p w:rsidR="008B3DD5" w:rsidRDefault="008B3DD5" w:rsidP="008B3DD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accettare a tutti gli effetti l’eventuale incarico di Presidente del Collegio dei Revisori del Comune di Sulmona, impegnandosi a rispettare le condizioni indicate nella deliberazione di nomina di esclusiva competenza del Consiglio Comunale, ivi comprese quelle economiche; </w:t>
      </w:r>
    </w:p>
    <w:p w:rsidR="008B3DD5" w:rsidRDefault="008B3DD5" w:rsidP="008B3DD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essere validamente inserito nella Fascia 3 dell’elenco dei Revisori dei Conti dell’articolazione regionale dell’Abruzzo – Provincia L’Aquila, formata ai sensi del Regolamento di cui al Decreto del Ministero dell’Interno n. 23/2012; </w:t>
      </w:r>
    </w:p>
    <w:p w:rsidR="008B3DD5" w:rsidRDefault="008B3DD5" w:rsidP="008B3DD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non trovarsi nelle condizioni di ineleggibilità ed incompatibilità previste dall’art. 236 del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 xml:space="preserve"> n. 267/2000;</w:t>
      </w:r>
    </w:p>
    <w:p w:rsidR="008B3DD5" w:rsidRPr="00217B27" w:rsidRDefault="008B3DD5" w:rsidP="008B3DD5">
      <w:pPr>
        <w:pStyle w:val="Normale1"/>
        <w:numPr>
          <w:ilvl w:val="0"/>
          <w:numId w:val="1"/>
        </w:numPr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 xml:space="preserve">il rispetto dei limiti di assunzione di incarichi di cui all’art. 238 del </w:t>
      </w:r>
      <w:proofErr w:type="spellStart"/>
      <w:r w:rsidRPr="00217B27">
        <w:rPr>
          <w:rFonts w:ascii="Garamond" w:hAnsi="Garamond" w:cs="Garamond"/>
          <w:sz w:val="28"/>
          <w:szCs w:val="28"/>
          <w:lang w:val="it-IT" w:eastAsia="en-US"/>
        </w:rPr>
        <w:t>D.Lgs</w:t>
      </w:r>
      <w:proofErr w:type="spellEnd"/>
      <w:r w:rsidRPr="00217B27">
        <w:rPr>
          <w:rFonts w:ascii="Garamond" w:hAnsi="Garamond" w:cs="Garamond"/>
          <w:sz w:val="28"/>
          <w:szCs w:val="28"/>
          <w:lang w:val="it-IT" w:eastAsia="en-US"/>
        </w:rPr>
        <w:t xml:space="preserve"> n. 267/2000. Ai fini del computo dei limiti all’affidamento di incarichi previsto dall’art. 238 del D.Lgs. n. 267/2000 dichiara inoltre:</w:t>
      </w:r>
    </w:p>
    <w:p w:rsidR="008B3DD5" w:rsidRPr="00217B27" w:rsidRDefault="008B3DD5" w:rsidP="008B3DD5">
      <w:pPr>
        <w:pStyle w:val="Normale1"/>
        <w:ind w:left="639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(  ) di non svolgere altro incarico di Revisore di Enti Locali;</w:t>
      </w:r>
    </w:p>
    <w:p w:rsidR="008B3DD5" w:rsidRPr="00217B27" w:rsidRDefault="008B3DD5" w:rsidP="008B3DD5">
      <w:pPr>
        <w:pStyle w:val="Normale1"/>
        <w:ind w:left="639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(  ) di svolgere attualmente incarico di Revisore presso i seguenti enti locali:</w:t>
      </w:r>
    </w:p>
    <w:p w:rsidR="008B3DD5" w:rsidRPr="00217B27" w:rsidRDefault="008B3DD5" w:rsidP="008B3DD5">
      <w:pPr>
        <w:pStyle w:val="Normale1"/>
        <w:ind w:left="639" w:firstLine="0"/>
        <w:rPr>
          <w:rFonts w:ascii="Garamond" w:hAnsi="Garamond" w:cs="Garamond"/>
          <w:sz w:val="28"/>
          <w:szCs w:val="28"/>
          <w:lang w:val="it-IT" w:eastAsia="en-US"/>
        </w:rPr>
      </w:pPr>
    </w:p>
    <w:p w:rsidR="008B3DD5" w:rsidRPr="00217B27" w:rsidRDefault="008B3DD5" w:rsidP="008B3DD5">
      <w:pPr>
        <w:pStyle w:val="Normale1"/>
        <w:spacing w:after="120" w:line="240" w:lineRule="auto"/>
        <w:ind w:left="928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lastRenderedPageBreak/>
        <w:t>Ente ……….……………………………………………………… Popolazione ………………….</w:t>
      </w:r>
    </w:p>
    <w:p w:rsidR="008B3DD5" w:rsidRPr="00217B27" w:rsidRDefault="008B3DD5" w:rsidP="008B3DD5">
      <w:pPr>
        <w:pStyle w:val="Normale1"/>
        <w:spacing w:after="120" w:line="240" w:lineRule="auto"/>
        <w:ind w:left="928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Ente ……….……………………………………………………… Popolazione ………………….</w:t>
      </w:r>
    </w:p>
    <w:p w:rsidR="008B3DD5" w:rsidRPr="00217B27" w:rsidRDefault="008B3DD5" w:rsidP="008B3DD5">
      <w:pPr>
        <w:pStyle w:val="Normale1"/>
        <w:spacing w:after="120" w:line="240" w:lineRule="auto"/>
        <w:ind w:left="928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Ente ……….……………………………………………………… Popolazione ………………….</w:t>
      </w:r>
    </w:p>
    <w:p w:rsidR="008B3DD5" w:rsidRPr="00217B27" w:rsidRDefault="008B3DD5" w:rsidP="008B3DD5">
      <w:pPr>
        <w:pStyle w:val="Normale1"/>
        <w:spacing w:after="120" w:line="240" w:lineRule="auto"/>
        <w:ind w:left="928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Ente ….…………………………………………………………… Popolazione ………………….</w:t>
      </w:r>
    </w:p>
    <w:p w:rsidR="008B3DD5" w:rsidRPr="00217B27" w:rsidRDefault="008B3DD5" w:rsidP="008B3DD5">
      <w:pPr>
        <w:pStyle w:val="Normale1"/>
        <w:spacing w:after="120" w:line="240" w:lineRule="auto"/>
        <w:ind w:left="928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Ente ……….……………………………………………………… Popolazione ………………….</w:t>
      </w:r>
    </w:p>
    <w:p w:rsidR="008B3DD5" w:rsidRPr="00217B27" w:rsidRDefault="008B3DD5" w:rsidP="008B3DD5">
      <w:pPr>
        <w:pStyle w:val="Normale1"/>
        <w:spacing w:after="120" w:line="240" w:lineRule="auto"/>
        <w:ind w:left="928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Ente ……….……………………………………………………… Popolazione ………………….</w:t>
      </w:r>
    </w:p>
    <w:p w:rsidR="008B3DD5" w:rsidRPr="00217B27" w:rsidRDefault="008B3DD5" w:rsidP="008B3DD5">
      <w:pPr>
        <w:pStyle w:val="Normale1"/>
        <w:spacing w:after="120" w:line="240" w:lineRule="auto"/>
        <w:ind w:left="928" w:firstLine="0"/>
        <w:rPr>
          <w:rFonts w:ascii="Garamond" w:hAnsi="Garamond" w:cs="Garamond"/>
          <w:sz w:val="28"/>
          <w:szCs w:val="28"/>
          <w:lang w:val="it-IT" w:eastAsia="en-US"/>
        </w:rPr>
      </w:pPr>
      <w:r w:rsidRPr="00217B27">
        <w:rPr>
          <w:rFonts w:ascii="Garamond" w:hAnsi="Garamond" w:cs="Garamond"/>
          <w:sz w:val="28"/>
          <w:szCs w:val="28"/>
          <w:lang w:val="it-IT" w:eastAsia="en-US"/>
        </w:rPr>
        <w:t>Ente ……….……………………………………………………… Popolazione ………………….</w:t>
      </w:r>
    </w:p>
    <w:p w:rsidR="008B3DD5" w:rsidRPr="00217B27" w:rsidRDefault="008B3DD5" w:rsidP="008B3DD5">
      <w:pPr>
        <w:pStyle w:val="Normale1"/>
        <w:spacing w:after="120" w:line="240" w:lineRule="auto"/>
        <w:ind w:left="284" w:firstLine="0"/>
        <w:rPr>
          <w:rFonts w:ascii="Garamond" w:hAnsi="Garamond" w:cs="Garamond"/>
          <w:sz w:val="28"/>
          <w:szCs w:val="28"/>
          <w:lang w:val="it-IT" w:eastAsia="en-US"/>
        </w:rPr>
      </w:pPr>
    </w:p>
    <w:p w:rsidR="008B3DD5" w:rsidRDefault="008B3DD5" w:rsidP="008B3DD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non aver svolto l’incarico di revisore per più di due volte nel Comune di Sulmona ai sensi dell’art. 235, comma 1, del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 xml:space="preserve"> 267/2000;</w:t>
      </w:r>
    </w:p>
    <w:p w:rsidR="008B3DD5" w:rsidRDefault="008B3DD5" w:rsidP="008B3DD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non incorrere in alcuna ipotesi di conflitto di interessi all’accettazione della carica di Presidente del Collegio dei Revisori dei conti in caso di nomina; </w:t>
      </w:r>
    </w:p>
    <w:p w:rsidR="008B3DD5" w:rsidRDefault="008B3DD5" w:rsidP="008B3DD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impegnarsi a comunicare all’Ente ogni eventuale atto modificativo delle dichiarazioni presentate e di essere a conoscenza che, se tali modifiche comportano la perdita dei requisiti, l’Ente si riserva di revocare gli incarichi conferiti; </w:t>
      </w:r>
    </w:p>
    <w:p w:rsidR="008B3DD5" w:rsidRDefault="008B3DD5" w:rsidP="008B3DD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 autorizzare il Comune di Sulmona a trattare, raccogliere e conservare i dati forniti esclusivamente per finalità inerenti alla presente procedura, nel rispetto di quanto disposto dal Codice in materia di protezione dei dati personali, adottato con D.Lgs. 196/2003, come modificato dal D.Lgs. 101/2018, e dal Regolamento U.E. n. 679/2016.</w:t>
      </w:r>
    </w:p>
    <w:p w:rsidR="008B3DD5" w:rsidRDefault="008B3DD5" w:rsidP="008B3DD5">
      <w:pPr>
        <w:pStyle w:val="Default"/>
        <w:ind w:left="720"/>
        <w:jc w:val="both"/>
        <w:rPr>
          <w:sz w:val="28"/>
          <w:szCs w:val="28"/>
        </w:rPr>
      </w:pPr>
    </w:p>
    <w:p w:rsidR="008B3DD5" w:rsidRPr="00217B27" w:rsidRDefault="008B3DD5" w:rsidP="008B3DD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Dichiara, altresì, di essere </w:t>
      </w:r>
      <w:r w:rsidRPr="00217B27">
        <w:rPr>
          <w:sz w:val="28"/>
          <w:szCs w:val="28"/>
        </w:rPr>
        <w:t>consapevole che il Consiglio Comunale procederà discrezionalmente con successivo provvedimento all’individuazione e alla nomina del Presidente del Collegio dei Revisori dei Conti</w:t>
      </w:r>
      <w:r>
        <w:rPr>
          <w:sz w:val="28"/>
          <w:szCs w:val="28"/>
        </w:rPr>
        <w:t>.</w:t>
      </w:r>
    </w:p>
    <w:p w:rsidR="008B3DD5" w:rsidRPr="00217B27" w:rsidRDefault="008B3DD5" w:rsidP="008B3DD5">
      <w:pPr>
        <w:pStyle w:val="Default"/>
        <w:jc w:val="both"/>
        <w:rPr>
          <w:sz w:val="28"/>
          <w:szCs w:val="28"/>
        </w:rPr>
      </w:pPr>
      <w:r w:rsidRPr="00217B27">
        <w:rPr>
          <w:sz w:val="28"/>
          <w:szCs w:val="28"/>
        </w:rPr>
        <w:t>…………………….., lì ………………..</w:t>
      </w: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  <w:r w:rsidRPr="00217B27">
        <w:rPr>
          <w:sz w:val="28"/>
          <w:szCs w:val="28"/>
        </w:rPr>
        <w:tab/>
        <w:t xml:space="preserve">    </w:t>
      </w:r>
      <w:r w:rsidRPr="00217B27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217B27">
        <w:rPr>
          <w:sz w:val="28"/>
          <w:szCs w:val="28"/>
        </w:rPr>
        <w:t xml:space="preserve">                In fede</w:t>
      </w: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  <w:r w:rsidRPr="00217B27">
        <w:rPr>
          <w:sz w:val="28"/>
          <w:szCs w:val="28"/>
        </w:rPr>
        <w:tab/>
      </w:r>
      <w:r w:rsidRPr="00217B2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</w:t>
      </w:r>
      <w:r w:rsidRPr="00217B27">
        <w:rPr>
          <w:sz w:val="28"/>
          <w:szCs w:val="28"/>
        </w:rPr>
        <w:t xml:space="preserve">   __________________________</w:t>
      </w: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  <w:r w:rsidRPr="00217B27">
        <w:rPr>
          <w:sz w:val="28"/>
          <w:szCs w:val="28"/>
        </w:rPr>
        <w:t>Allegati:</w:t>
      </w:r>
    </w:p>
    <w:p w:rsidR="008B3DD5" w:rsidRPr="00217B27" w:rsidRDefault="008B3DD5" w:rsidP="008B3DD5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217B27">
        <w:rPr>
          <w:sz w:val="28"/>
          <w:szCs w:val="28"/>
        </w:rPr>
        <w:t>copia sottoscritta del documento di riconoscimento in corso di validità in formato pdf (da allegare solo in caso di domanda non sottoscritta digitalmente);</w:t>
      </w:r>
    </w:p>
    <w:p w:rsidR="008B3DD5" w:rsidRPr="00217B27" w:rsidRDefault="008B3DD5" w:rsidP="008B3DD5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217B27">
        <w:rPr>
          <w:sz w:val="28"/>
          <w:szCs w:val="28"/>
        </w:rPr>
        <w:t>curriculum vitae.</w:t>
      </w: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</w:p>
    <w:p w:rsidR="008B3DD5" w:rsidRPr="00217B27" w:rsidRDefault="008B3DD5" w:rsidP="008B3DD5">
      <w:pPr>
        <w:pStyle w:val="Default"/>
        <w:ind w:left="720"/>
        <w:jc w:val="both"/>
        <w:rPr>
          <w:sz w:val="28"/>
          <w:szCs w:val="28"/>
        </w:rPr>
      </w:pPr>
      <w:r w:rsidRPr="00217B27">
        <w:rPr>
          <w:sz w:val="28"/>
          <w:szCs w:val="28"/>
        </w:rPr>
        <w:lastRenderedPageBreak/>
        <w:t xml:space="preserve">                                                </w:t>
      </w:r>
    </w:p>
    <w:p w:rsidR="008B3DD5" w:rsidRDefault="008B3DD5"/>
    <w:sectPr w:rsidR="008B3DD5" w:rsidSect="00D632B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E17B3"/>
    <w:multiLevelType w:val="hybridMultilevel"/>
    <w:tmpl w:val="ED30D6A2"/>
    <w:lvl w:ilvl="0" w:tplc="C06A2600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63864"/>
    <w:multiLevelType w:val="hybridMultilevel"/>
    <w:tmpl w:val="714250FC"/>
    <w:lvl w:ilvl="0" w:tplc="2B523E9C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B3DD5"/>
    <w:rsid w:val="00145AA3"/>
    <w:rsid w:val="008B3DD5"/>
    <w:rsid w:val="00D632BA"/>
    <w:rsid w:val="00F8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B3DD5"/>
    <w:pPr>
      <w:suppressAutoHyphens/>
      <w:spacing w:after="66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val="en-US" w:eastAsia="ar-SA"/>
    </w:rPr>
  </w:style>
  <w:style w:type="paragraph" w:customStyle="1" w:styleId="Default">
    <w:name w:val="Default"/>
    <w:rsid w:val="008B3DD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sulmona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Company>*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Salsedo</dc:creator>
  <cp:lastModifiedBy>u.gabinetto1</cp:lastModifiedBy>
  <cp:revision>2</cp:revision>
  <dcterms:created xsi:type="dcterms:W3CDTF">2022-06-07T11:11:00Z</dcterms:created>
  <dcterms:modified xsi:type="dcterms:W3CDTF">2022-06-07T11:11:00Z</dcterms:modified>
</cp:coreProperties>
</file>