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D538" w14:textId="77777777" w:rsidR="00EE01EA" w:rsidRDefault="00886F8C" w:rsidP="00EE01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MODULO PER LA RICHIESTA DEL PARERE DI CONGRUITA’ EX ART. 163, COMMA 9, D.LGS. N. 50/2016</w:t>
      </w:r>
    </w:p>
    <w:p w14:paraId="7A22AF97" w14:textId="77777777" w:rsidR="007607DE" w:rsidRDefault="007607DE" w:rsidP="00EE01EA">
      <w:pPr>
        <w:jc w:val="center"/>
        <w:rPr>
          <w:b/>
          <w:sz w:val="32"/>
          <w:szCs w:val="32"/>
        </w:rPr>
      </w:pPr>
    </w:p>
    <w:p w14:paraId="1FB7236D" w14:textId="77777777" w:rsidR="007607DE" w:rsidRDefault="007607DE" w:rsidP="00EE01EA">
      <w:pPr>
        <w:jc w:val="center"/>
        <w:rPr>
          <w:b/>
          <w:sz w:val="32"/>
          <w:szCs w:val="32"/>
        </w:rPr>
      </w:pPr>
    </w:p>
    <w:p w14:paraId="4FD6D1E8" w14:textId="77777777" w:rsidR="00AF10A7" w:rsidRPr="00EA29FE" w:rsidRDefault="00EA29FE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 w:rsidRPr="00EA29FE">
        <w:rPr>
          <w:b/>
        </w:rPr>
        <w:t>STAZIONE APPALTANTE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AF3FD2" w14:paraId="7009644D" w14:textId="77777777" w:rsidTr="007839F3">
        <w:tc>
          <w:tcPr>
            <w:tcW w:w="5953" w:type="dxa"/>
            <w:vAlign w:val="center"/>
          </w:tcPr>
          <w:p w14:paraId="7F3F8BCB" w14:textId="77777777" w:rsidR="00AF3FD2" w:rsidRPr="00D43D39" w:rsidRDefault="00AF3FD2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3D39">
              <w:rPr>
                <w:b/>
                <w:color w:val="1F4E79" w:themeColor="accent1" w:themeShade="80"/>
              </w:rPr>
              <w:t>Stazione appaltante richiedente</w:t>
            </w:r>
          </w:p>
        </w:tc>
        <w:tc>
          <w:tcPr>
            <w:tcW w:w="3685" w:type="dxa"/>
            <w:vAlign w:val="center"/>
          </w:tcPr>
          <w:p w14:paraId="43E2D4C5" w14:textId="77777777" w:rsidR="00AF3FD2" w:rsidRDefault="00AF3FD2" w:rsidP="007839F3">
            <w:pPr>
              <w:spacing w:after="40"/>
            </w:pPr>
          </w:p>
        </w:tc>
      </w:tr>
      <w:tr w:rsidR="00477A6D" w14:paraId="5256EECE" w14:textId="77777777" w:rsidTr="007839F3">
        <w:tc>
          <w:tcPr>
            <w:tcW w:w="5953" w:type="dxa"/>
            <w:vAlign w:val="center"/>
          </w:tcPr>
          <w:p w14:paraId="3359DCE7" w14:textId="77777777" w:rsidR="00477A6D" w:rsidRPr="00D43D39" w:rsidRDefault="00477A6D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CF/P.IVA</w:t>
            </w:r>
          </w:p>
        </w:tc>
        <w:tc>
          <w:tcPr>
            <w:tcW w:w="3685" w:type="dxa"/>
            <w:vAlign w:val="center"/>
          </w:tcPr>
          <w:p w14:paraId="197C585F" w14:textId="77777777" w:rsidR="00477A6D" w:rsidRDefault="00477A6D" w:rsidP="007839F3">
            <w:pPr>
              <w:spacing w:after="40"/>
            </w:pPr>
          </w:p>
        </w:tc>
      </w:tr>
      <w:tr w:rsidR="00EA29FE" w14:paraId="14C4EDFF" w14:textId="77777777" w:rsidTr="007839F3">
        <w:tc>
          <w:tcPr>
            <w:tcW w:w="5953" w:type="dxa"/>
            <w:vAlign w:val="center"/>
          </w:tcPr>
          <w:p w14:paraId="6C143AD0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soggetto firmatario</w:t>
            </w:r>
          </w:p>
        </w:tc>
        <w:tc>
          <w:tcPr>
            <w:tcW w:w="3685" w:type="dxa"/>
            <w:vAlign w:val="center"/>
          </w:tcPr>
          <w:p w14:paraId="5F211F91" w14:textId="77777777" w:rsidR="00EA29FE" w:rsidRDefault="00EA29FE" w:rsidP="007839F3">
            <w:pPr>
              <w:spacing w:after="40"/>
            </w:pPr>
          </w:p>
        </w:tc>
      </w:tr>
      <w:tr w:rsidR="00477A6D" w14:paraId="359E8E02" w14:textId="77777777" w:rsidTr="007839F3">
        <w:tc>
          <w:tcPr>
            <w:tcW w:w="5953" w:type="dxa"/>
            <w:vAlign w:val="center"/>
          </w:tcPr>
          <w:p w14:paraId="61EB0DD3" w14:textId="77777777" w:rsidR="00477A6D" w:rsidRPr="00D43D39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Indirizzo</w:t>
            </w:r>
          </w:p>
        </w:tc>
        <w:tc>
          <w:tcPr>
            <w:tcW w:w="3685" w:type="dxa"/>
            <w:vAlign w:val="center"/>
          </w:tcPr>
          <w:p w14:paraId="117E4EB7" w14:textId="77777777" w:rsidR="00477A6D" w:rsidRDefault="00477A6D" w:rsidP="007839F3">
            <w:pPr>
              <w:spacing w:after="40"/>
            </w:pPr>
          </w:p>
        </w:tc>
      </w:tr>
      <w:tr w:rsidR="00EA29FE" w14:paraId="060C827A" w14:textId="77777777" w:rsidTr="007839F3">
        <w:tc>
          <w:tcPr>
            <w:tcW w:w="5953" w:type="dxa"/>
            <w:vAlign w:val="center"/>
          </w:tcPr>
          <w:p w14:paraId="1EBAC02A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Indirizzo di posta </w:t>
            </w:r>
            <w:r w:rsidR="0091534A">
              <w:rPr>
                <w:b/>
                <w:color w:val="1F4E79" w:themeColor="accent1" w:themeShade="80"/>
              </w:rPr>
              <w:t xml:space="preserve">elettronica </w:t>
            </w:r>
            <w:r>
              <w:rPr>
                <w:b/>
                <w:color w:val="1F4E79" w:themeColor="accent1" w:themeShade="80"/>
              </w:rPr>
              <w:t>certificata</w:t>
            </w:r>
          </w:p>
        </w:tc>
        <w:tc>
          <w:tcPr>
            <w:tcW w:w="3685" w:type="dxa"/>
            <w:vAlign w:val="center"/>
          </w:tcPr>
          <w:p w14:paraId="7D6AD223" w14:textId="77777777" w:rsidR="00EA29FE" w:rsidRDefault="00EA29FE" w:rsidP="007839F3">
            <w:pPr>
              <w:spacing w:after="40"/>
            </w:pPr>
          </w:p>
        </w:tc>
      </w:tr>
      <w:tr w:rsidR="0029760F" w14:paraId="4EC3D75D" w14:textId="77777777" w:rsidTr="007839F3">
        <w:tc>
          <w:tcPr>
            <w:tcW w:w="5953" w:type="dxa"/>
            <w:vAlign w:val="center"/>
          </w:tcPr>
          <w:p w14:paraId="2A04F501" w14:textId="45BC30CD" w:rsidR="0029760F" w:rsidRDefault="0029760F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Indirizzo di posta ordinaria</w:t>
            </w:r>
          </w:p>
        </w:tc>
        <w:tc>
          <w:tcPr>
            <w:tcW w:w="3685" w:type="dxa"/>
            <w:vAlign w:val="center"/>
          </w:tcPr>
          <w:p w14:paraId="1B38027B" w14:textId="77777777" w:rsidR="0029760F" w:rsidRDefault="0029760F" w:rsidP="007839F3">
            <w:pPr>
              <w:spacing w:after="40"/>
            </w:pPr>
          </w:p>
        </w:tc>
      </w:tr>
      <w:tr w:rsidR="00EA29FE" w14:paraId="6FB7F8A4" w14:textId="77777777" w:rsidTr="007839F3">
        <w:tc>
          <w:tcPr>
            <w:tcW w:w="5953" w:type="dxa"/>
            <w:vAlign w:val="center"/>
          </w:tcPr>
          <w:p w14:paraId="28F63C3E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Recapito telefonico</w:t>
            </w:r>
          </w:p>
        </w:tc>
        <w:tc>
          <w:tcPr>
            <w:tcW w:w="3685" w:type="dxa"/>
            <w:vAlign w:val="center"/>
          </w:tcPr>
          <w:p w14:paraId="0971D9AA" w14:textId="77777777" w:rsidR="00EA29FE" w:rsidRDefault="00EA29FE" w:rsidP="007839F3">
            <w:pPr>
              <w:spacing w:after="40"/>
            </w:pPr>
          </w:p>
        </w:tc>
      </w:tr>
      <w:tr w:rsidR="00336E79" w14:paraId="741E9653" w14:textId="77777777" w:rsidTr="007839F3">
        <w:tc>
          <w:tcPr>
            <w:tcW w:w="5953" w:type="dxa"/>
            <w:vAlign w:val="center"/>
          </w:tcPr>
          <w:p w14:paraId="018C1204" w14:textId="52DE310E" w:rsidR="00336E79" w:rsidRDefault="00336E79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referente e recapito telefonico</w:t>
            </w:r>
          </w:p>
        </w:tc>
        <w:tc>
          <w:tcPr>
            <w:tcW w:w="3685" w:type="dxa"/>
            <w:vAlign w:val="center"/>
          </w:tcPr>
          <w:p w14:paraId="759BC697" w14:textId="77777777" w:rsidR="00336E79" w:rsidRDefault="00336E79" w:rsidP="007839F3">
            <w:pPr>
              <w:spacing w:after="40"/>
            </w:pPr>
          </w:p>
        </w:tc>
      </w:tr>
    </w:tbl>
    <w:p w14:paraId="1A83A821" w14:textId="77777777" w:rsidR="007607DE" w:rsidRDefault="007607DE" w:rsidP="007839F3">
      <w:pPr>
        <w:spacing w:after="40"/>
      </w:pPr>
    </w:p>
    <w:p w14:paraId="47D5CCA2" w14:textId="77777777" w:rsidR="00EA29FE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>
        <w:rPr>
          <w:b/>
        </w:rPr>
        <w:t>DATI IDENTIFICATIVI DELLA PROCEDURA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203A36" w14:paraId="15F5EB5A" w14:textId="77777777" w:rsidTr="007839F3">
        <w:tc>
          <w:tcPr>
            <w:tcW w:w="5953" w:type="dxa"/>
            <w:vAlign w:val="center"/>
          </w:tcPr>
          <w:p w14:paraId="70184A1A" w14:textId="77777777" w:rsidR="00203A36" w:rsidRPr="00D43D39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CIG – Codice identificativo della gara</w:t>
            </w:r>
          </w:p>
        </w:tc>
        <w:tc>
          <w:tcPr>
            <w:tcW w:w="3685" w:type="dxa"/>
            <w:vAlign w:val="center"/>
          </w:tcPr>
          <w:p w14:paraId="6EDFACD2" w14:textId="77777777" w:rsidR="00203A36" w:rsidRDefault="00203A36" w:rsidP="007839F3">
            <w:pPr>
              <w:spacing w:after="40"/>
            </w:pPr>
          </w:p>
        </w:tc>
      </w:tr>
      <w:tr w:rsidR="00203A36" w14:paraId="32BFA337" w14:textId="77777777" w:rsidTr="007839F3">
        <w:tc>
          <w:tcPr>
            <w:tcW w:w="5953" w:type="dxa"/>
            <w:vAlign w:val="center"/>
          </w:tcPr>
          <w:p w14:paraId="1652A74D" w14:textId="28D95AA8" w:rsidR="00203A36" w:rsidRPr="00D43D39" w:rsidRDefault="00203A36" w:rsidP="00DB07C4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3D39">
              <w:rPr>
                <w:b/>
                <w:color w:val="1F4E79" w:themeColor="accent1" w:themeShade="80"/>
              </w:rPr>
              <w:t xml:space="preserve">Oggetto </w:t>
            </w:r>
            <w:r>
              <w:rPr>
                <w:b/>
                <w:color w:val="1F4E79" w:themeColor="accent1" w:themeShade="80"/>
              </w:rPr>
              <w:t xml:space="preserve">dell’appalto su cui verte la </w:t>
            </w:r>
            <w:r w:rsidRPr="00D43D39">
              <w:rPr>
                <w:b/>
                <w:color w:val="1F4E79" w:themeColor="accent1" w:themeShade="80"/>
              </w:rPr>
              <w:t>richiesta di parere</w:t>
            </w:r>
            <w:r>
              <w:rPr>
                <w:b/>
                <w:color w:val="1F4E79" w:themeColor="accent1" w:themeShade="80"/>
              </w:rPr>
              <w:t xml:space="preserve"> (indicare l’esatta denominazione contenuta </w:t>
            </w:r>
            <w:bookmarkStart w:id="0" w:name="_GoBack"/>
            <w:r>
              <w:rPr>
                <w:b/>
                <w:color w:val="1F4E79" w:themeColor="accent1" w:themeShade="80"/>
              </w:rPr>
              <w:t>nel</w:t>
            </w:r>
            <w:r w:rsidR="00DB07C4">
              <w:rPr>
                <w:b/>
                <w:color w:val="1F4E79" w:themeColor="accent1" w:themeShade="80"/>
              </w:rPr>
              <w:t>la determina / delibera / manifestazione di interesse / altro</w:t>
            </w:r>
            <w:bookmarkEnd w:id="0"/>
            <w:r>
              <w:rPr>
                <w:b/>
                <w:color w:val="1F4E79" w:themeColor="accent1" w:themeShade="80"/>
              </w:rPr>
              <w:t>)</w:t>
            </w:r>
          </w:p>
        </w:tc>
        <w:tc>
          <w:tcPr>
            <w:tcW w:w="3685" w:type="dxa"/>
            <w:vAlign w:val="center"/>
          </w:tcPr>
          <w:p w14:paraId="7BE8F303" w14:textId="77777777" w:rsidR="00203A36" w:rsidRDefault="00203A36" w:rsidP="007839F3">
            <w:pPr>
              <w:spacing w:after="40"/>
            </w:pPr>
          </w:p>
        </w:tc>
      </w:tr>
      <w:tr w:rsidR="00203A36" w14:paraId="23BD62A8" w14:textId="77777777" w:rsidTr="007839F3">
        <w:tc>
          <w:tcPr>
            <w:tcW w:w="5953" w:type="dxa"/>
            <w:vAlign w:val="center"/>
          </w:tcPr>
          <w:p w14:paraId="7CE548D2" w14:textId="77777777" w:rsidR="00203A36" w:rsidRPr="00D43D39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Responsabile del procedimento</w:t>
            </w:r>
          </w:p>
        </w:tc>
        <w:tc>
          <w:tcPr>
            <w:tcW w:w="3685" w:type="dxa"/>
            <w:vAlign w:val="center"/>
          </w:tcPr>
          <w:p w14:paraId="0327AA50" w14:textId="77777777" w:rsidR="00203A36" w:rsidRDefault="00203A36" w:rsidP="007839F3">
            <w:pPr>
              <w:spacing w:after="40"/>
            </w:pPr>
          </w:p>
        </w:tc>
      </w:tr>
      <w:tr w:rsidR="00203A36" w14:paraId="325A559B" w14:textId="77777777" w:rsidTr="007839F3">
        <w:tc>
          <w:tcPr>
            <w:tcW w:w="5953" w:type="dxa"/>
            <w:vAlign w:val="center"/>
          </w:tcPr>
          <w:p w14:paraId="337E853A" w14:textId="77777777" w:rsidR="00203A36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Data di aggiudicazione</w:t>
            </w:r>
          </w:p>
        </w:tc>
        <w:tc>
          <w:tcPr>
            <w:tcW w:w="3685" w:type="dxa"/>
            <w:vAlign w:val="center"/>
          </w:tcPr>
          <w:p w14:paraId="17C9C369" w14:textId="77777777" w:rsidR="00203A36" w:rsidRDefault="00203A36" w:rsidP="007839F3">
            <w:pPr>
              <w:spacing w:after="40"/>
            </w:pPr>
          </w:p>
        </w:tc>
      </w:tr>
    </w:tbl>
    <w:p w14:paraId="777D1CD8" w14:textId="77777777" w:rsidR="007607DE" w:rsidRDefault="007607DE" w:rsidP="007839F3">
      <w:pPr>
        <w:spacing w:after="40"/>
        <w:rPr>
          <w:b/>
        </w:rPr>
      </w:pPr>
    </w:p>
    <w:p w14:paraId="15C87D43" w14:textId="77777777" w:rsidR="00203A36" w:rsidRPr="00EA29FE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>
        <w:rPr>
          <w:b/>
        </w:rPr>
        <w:t>OGGETTO DEL CONTRATTO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A57632" w14:paraId="7CD63CA9" w14:textId="77777777" w:rsidTr="007839F3">
        <w:tc>
          <w:tcPr>
            <w:tcW w:w="5953" w:type="dxa"/>
            <w:vAlign w:val="center"/>
          </w:tcPr>
          <w:p w14:paraId="477A314E" w14:textId="544C4B86" w:rsidR="00E048D7" w:rsidRPr="00D43D39" w:rsidRDefault="00E048D7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Tipologia di contratto</w:t>
            </w:r>
            <w:r w:rsidR="006705E6">
              <w:rPr>
                <w:b/>
                <w:color w:val="1F4E79" w:themeColor="accent1" w:themeShade="80"/>
              </w:rPr>
              <w:t xml:space="preserve"> </w:t>
            </w:r>
            <w:r w:rsidR="0029760F">
              <w:rPr>
                <w:b/>
                <w:color w:val="1F4E79" w:themeColor="accent1" w:themeShade="80"/>
              </w:rPr>
              <w:t>(SERVIZI, FORNITURE, MISTO)</w:t>
            </w:r>
            <w:r w:rsidR="00700CD8">
              <w:rPr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5C25F7E" w14:textId="77777777" w:rsidR="00E048D7" w:rsidRDefault="00E048D7" w:rsidP="007839F3">
            <w:pPr>
              <w:spacing w:after="40"/>
            </w:pPr>
          </w:p>
        </w:tc>
      </w:tr>
      <w:tr w:rsidR="00A57632" w14:paraId="48EDF765" w14:textId="77777777" w:rsidTr="007839F3">
        <w:tc>
          <w:tcPr>
            <w:tcW w:w="5953" w:type="dxa"/>
            <w:vAlign w:val="center"/>
          </w:tcPr>
          <w:p w14:paraId="41E22212" w14:textId="77777777" w:rsidR="0091534A" w:rsidRDefault="0091534A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Data di stipula del contratto</w:t>
            </w:r>
          </w:p>
        </w:tc>
        <w:tc>
          <w:tcPr>
            <w:tcW w:w="3685" w:type="dxa"/>
            <w:vAlign w:val="center"/>
          </w:tcPr>
          <w:p w14:paraId="1B41DDFD" w14:textId="77777777" w:rsidR="0091534A" w:rsidRDefault="0091534A" w:rsidP="007839F3">
            <w:pPr>
              <w:spacing w:after="40"/>
            </w:pPr>
          </w:p>
        </w:tc>
      </w:tr>
      <w:tr w:rsidR="00A57632" w14:paraId="13143191" w14:textId="77777777" w:rsidTr="007839F3">
        <w:tc>
          <w:tcPr>
            <w:tcW w:w="5953" w:type="dxa"/>
            <w:vAlign w:val="center"/>
          </w:tcPr>
          <w:p w14:paraId="5486D21F" w14:textId="55670B16" w:rsidR="00A57632" w:rsidRDefault="00A57632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Per l’operatore economico aggiudicatario i</w:t>
            </w:r>
            <w:r w:rsidR="0091534A">
              <w:rPr>
                <w:b/>
                <w:color w:val="1F4E79" w:themeColor="accent1" w:themeShade="80"/>
              </w:rPr>
              <w:t>ndicare</w:t>
            </w:r>
            <w:r>
              <w:rPr>
                <w:b/>
                <w:color w:val="1F4E79" w:themeColor="accent1" w:themeShade="80"/>
              </w:rPr>
              <w:t>:</w:t>
            </w:r>
          </w:p>
          <w:p w14:paraId="79180A06" w14:textId="2BAE6FA1" w:rsidR="00A57632" w:rsidRPr="007839F3" w:rsidRDefault="00A57632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denominazione sociale;</w:t>
            </w:r>
          </w:p>
          <w:p w14:paraId="1342AEC1" w14:textId="5872ADDC" w:rsidR="00A57632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CF/P</w:t>
            </w:r>
            <w:r w:rsidR="00700CD8" w:rsidRPr="007839F3">
              <w:rPr>
                <w:b/>
                <w:color w:val="1F4E79" w:themeColor="accent1" w:themeShade="80"/>
              </w:rPr>
              <w:t>.</w:t>
            </w:r>
            <w:r w:rsidRPr="007839F3">
              <w:rPr>
                <w:b/>
                <w:color w:val="1F4E79" w:themeColor="accent1" w:themeShade="80"/>
              </w:rPr>
              <w:t>IVA</w:t>
            </w:r>
            <w:r w:rsidR="00A57632" w:rsidRPr="007839F3">
              <w:rPr>
                <w:b/>
                <w:color w:val="1F4E79" w:themeColor="accent1" w:themeShade="80"/>
              </w:rPr>
              <w:t>;</w:t>
            </w:r>
          </w:p>
          <w:p w14:paraId="41267A49" w14:textId="4284BE8B" w:rsidR="00A57632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recapito telefonico</w:t>
            </w:r>
            <w:r w:rsidR="00A57632" w:rsidRPr="007839F3">
              <w:rPr>
                <w:b/>
                <w:color w:val="1F4E79" w:themeColor="accent1" w:themeShade="80"/>
              </w:rPr>
              <w:t>;</w:t>
            </w:r>
          </w:p>
          <w:p w14:paraId="6C38B847" w14:textId="5E19FF62" w:rsidR="0091534A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indirizzo di posta elettronica certificata</w:t>
            </w:r>
            <w:r w:rsidR="00D75D89">
              <w:rPr>
                <w:b/>
                <w:color w:val="1F4E79" w:themeColor="accent1" w:themeShade="80"/>
              </w:rPr>
              <w:t>.</w:t>
            </w:r>
          </w:p>
        </w:tc>
        <w:tc>
          <w:tcPr>
            <w:tcW w:w="3685" w:type="dxa"/>
            <w:vAlign w:val="center"/>
          </w:tcPr>
          <w:p w14:paraId="57026CC9" w14:textId="77777777" w:rsidR="0091534A" w:rsidRDefault="0091534A" w:rsidP="007839F3">
            <w:pPr>
              <w:spacing w:after="40"/>
            </w:pPr>
          </w:p>
        </w:tc>
      </w:tr>
      <w:tr w:rsidR="00A57632" w:rsidRPr="00D47EEA" w14:paraId="4F145AFA" w14:textId="77777777" w:rsidTr="007839F3">
        <w:tc>
          <w:tcPr>
            <w:tcW w:w="5953" w:type="dxa"/>
            <w:vAlign w:val="center"/>
          </w:tcPr>
          <w:p w14:paraId="08BE334A" w14:textId="003B6DC9" w:rsidR="000D0ED4" w:rsidRPr="00D47EEA" w:rsidRDefault="000D0ED4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Durata</w:t>
            </w:r>
            <w:r w:rsidR="006D20F7" w:rsidRPr="00D47EEA">
              <w:rPr>
                <w:b/>
                <w:color w:val="1F4E79" w:themeColor="accent1" w:themeShade="80"/>
              </w:rPr>
              <w:t xml:space="preserve"> dell’appalto</w:t>
            </w:r>
            <w:r w:rsidR="007F5838" w:rsidRPr="00D47EEA">
              <w:rPr>
                <w:b/>
                <w:color w:val="1F4E79" w:themeColor="accent1" w:themeShade="80"/>
              </w:rPr>
              <w:t xml:space="preserve"> (specificare esistenza di eventuali proroghe </w:t>
            </w:r>
            <w:r w:rsidR="00EA22EA" w:rsidRPr="00D47EEA">
              <w:rPr>
                <w:b/>
                <w:color w:val="1F4E79" w:themeColor="accent1" w:themeShade="80"/>
              </w:rPr>
              <w:t xml:space="preserve">e/o rinnovi </w:t>
            </w:r>
            <w:r w:rsidR="007F5838" w:rsidRPr="00D47EEA">
              <w:rPr>
                <w:b/>
                <w:color w:val="1F4E79" w:themeColor="accent1" w:themeShade="80"/>
              </w:rPr>
              <w:t>e indicarne durata)</w:t>
            </w:r>
          </w:p>
        </w:tc>
        <w:tc>
          <w:tcPr>
            <w:tcW w:w="3685" w:type="dxa"/>
            <w:vAlign w:val="center"/>
          </w:tcPr>
          <w:p w14:paraId="03C2466C" w14:textId="36153B29" w:rsidR="000D0ED4" w:rsidRPr="00D47EEA" w:rsidRDefault="006D20F7" w:rsidP="007839F3">
            <w:pPr>
              <w:spacing w:after="40"/>
              <w:jc w:val="center"/>
            </w:pPr>
            <w:r w:rsidRPr="00D47EEA">
              <w:t>Numero giorni</w:t>
            </w:r>
          </w:p>
        </w:tc>
      </w:tr>
    </w:tbl>
    <w:p w14:paraId="35D6F4CB" w14:textId="77777777" w:rsidR="007607DE" w:rsidRPr="00D47EEA" w:rsidRDefault="007607DE" w:rsidP="007839F3">
      <w:pPr>
        <w:spacing w:after="40"/>
      </w:pPr>
    </w:p>
    <w:p w14:paraId="1279EAF0" w14:textId="77777777" w:rsidR="00203A36" w:rsidRPr="00D47EEA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 w:rsidRPr="00D47EEA">
        <w:rPr>
          <w:b/>
        </w:rPr>
        <w:t>CORRISPETTIVO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203A36" w:rsidRPr="00D47EEA" w14:paraId="3B0B9F2E" w14:textId="77777777" w:rsidTr="00203A36">
        <w:tc>
          <w:tcPr>
            <w:tcW w:w="7508" w:type="dxa"/>
          </w:tcPr>
          <w:p w14:paraId="6A36AED5" w14:textId="09019620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Importo complessivo IVA esclusa</w:t>
            </w:r>
            <w:r w:rsidR="00EA22EA" w:rsidRPr="00D47EEA">
              <w:rPr>
                <w:b/>
                <w:color w:val="1F4E79" w:themeColor="accent1" w:themeShade="80"/>
              </w:rPr>
              <w:t xml:space="preserve"> (si precisa che ai sensi dell’art. 163, comma 9, D.lgs. n. 50/2016 l’importo minimo per richiedere il parere è pari a Euro 40.000,00</w:t>
            </w:r>
            <w:r w:rsidR="007C4D2C" w:rsidRPr="00D47EEA">
              <w:rPr>
                <w:b/>
                <w:color w:val="1F4E79" w:themeColor="accent1" w:themeShade="80"/>
              </w:rPr>
              <w:t xml:space="preserve"> IVA esclusa</w:t>
            </w:r>
            <w:r w:rsidR="00EA22EA" w:rsidRPr="00D47EEA">
              <w:rPr>
                <w:b/>
                <w:color w:val="1F4E79" w:themeColor="accent1" w:themeShade="80"/>
              </w:rPr>
              <w:t>)</w:t>
            </w:r>
          </w:p>
        </w:tc>
        <w:tc>
          <w:tcPr>
            <w:tcW w:w="2120" w:type="dxa"/>
          </w:tcPr>
          <w:p w14:paraId="4EDE23AE" w14:textId="5CF0BFA6" w:rsidR="00203A36" w:rsidRPr="00D47EEA" w:rsidRDefault="00203A36" w:rsidP="007839F3">
            <w:pPr>
              <w:spacing w:after="40"/>
              <w:jc w:val="center"/>
            </w:pPr>
          </w:p>
        </w:tc>
      </w:tr>
      <w:tr w:rsidR="00203A36" w:rsidRPr="00D47EEA" w14:paraId="11E83AAD" w14:textId="77777777" w:rsidTr="00203A36">
        <w:tc>
          <w:tcPr>
            <w:tcW w:w="7508" w:type="dxa"/>
          </w:tcPr>
          <w:p w14:paraId="47E680CD" w14:textId="77777777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Indicazione della percentuale del corrispettivo versato all’affidatario</w:t>
            </w:r>
          </w:p>
        </w:tc>
        <w:tc>
          <w:tcPr>
            <w:tcW w:w="2120" w:type="dxa"/>
          </w:tcPr>
          <w:p w14:paraId="70E8112F" w14:textId="77777777" w:rsidR="00203A36" w:rsidRPr="00D47EEA" w:rsidRDefault="007607DE" w:rsidP="007839F3">
            <w:pPr>
              <w:spacing w:after="40"/>
              <w:jc w:val="center"/>
            </w:pPr>
            <w:r w:rsidRPr="00D47EEA">
              <w:t>%</w:t>
            </w:r>
          </w:p>
        </w:tc>
      </w:tr>
      <w:tr w:rsidR="00203A36" w:rsidRPr="00D47EEA" w14:paraId="59560DBF" w14:textId="77777777" w:rsidTr="00203A36">
        <w:tc>
          <w:tcPr>
            <w:tcW w:w="7508" w:type="dxa"/>
          </w:tcPr>
          <w:p w14:paraId="151FC967" w14:textId="77777777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Impegno degli affidatari a fornire i servizi e le forniture ad un prezzo provvisorio stabilito consensualmente dalle parti e ad accettare la determinazione definitiva del prezzo all’esito del procedimento di adozione del parere ovvero clausola contrattuale contenente la suddetta determinazione</w:t>
            </w:r>
          </w:p>
        </w:tc>
        <w:tc>
          <w:tcPr>
            <w:tcW w:w="2120" w:type="dxa"/>
          </w:tcPr>
          <w:p w14:paraId="7F7E43FD" w14:textId="5707A49F" w:rsidR="00203A36" w:rsidRPr="00D47EEA" w:rsidRDefault="008946CC" w:rsidP="007839F3">
            <w:pPr>
              <w:spacing w:after="40"/>
              <w:jc w:val="center"/>
            </w:pPr>
            <w:r w:rsidRPr="00D47EEA">
              <w:t>Si/N</w:t>
            </w:r>
            <w:r w:rsidR="00203A36" w:rsidRPr="00D47EEA">
              <w:t>o</w:t>
            </w:r>
          </w:p>
          <w:p w14:paraId="2A033D5E" w14:textId="4B88224A" w:rsidR="00203A36" w:rsidRPr="00D47EEA" w:rsidRDefault="00203A36" w:rsidP="007839F3">
            <w:pPr>
              <w:spacing w:after="40"/>
              <w:jc w:val="center"/>
            </w:pPr>
            <w:r w:rsidRPr="00D47EEA">
              <w:t>allegare impegno o  indicare eventuale clausola contrattuale</w:t>
            </w:r>
            <w:r w:rsidR="0029760F" w:rsidRPr="00D47EEA">
              <w:t xml:space="preserve"> o clausola contenuta nell’atto deliberativo </w:t>
            </w:r>
            <w:r w:rsidR="0029760F" w:rsidRPr="00D47EEA">
              <w:lastRenderedPageBreak/>
              <w:t>o nella determina o in eventuale ordine firmato per accettazione</w:t>
            </w:r>
          </w:p>
        </w:tc>
      </w:tr>
    </w:tbl>
    <w:p w14:paraId="278E4EE7" w14:textId="77777777" w:rsidR="007607DE" w:rsidRPr="00D47EEA" w:rsidRDefault="007607DE">
      <w:pPr>
        <w:pStyle w:val="Paragrafoelenco"/>
        <w:numPr>
          <w:ilvl w:val="0"/>
          <w:numId w:val="1"/>
        </w:numPr>
        <w:rPr>
          <w:b/>
        </w:rPr>
      </w:pPr>
      <w:r w:rsidRPr="00D47EEA">
        <w:rPr>
          <w:b/>
        </w:rPr>
        <w:lastRenderedPageBreak/>
        <w:t>CONDIZIONI DI AMMISSIBILITA’ DELLA ISTANZA EX ART. 163, COMMA 9, D.LGS. N. 50/2016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7607DE" w14:paraId="4ECC4DDD" w14:textId="77777777" w:rsidTr="005F04B0">
        <w:tc>
          <w:tcPr>
            <w:tcW w:w="7508" w:type="dxa"/>
            <w:vAlign w:val="center"/>
          </w:tcPr>
          <w:p w14:paraId="52D171C9" w14:textId="0CBBEB39" w:rsidR="007607DE" w:rsidRPr="00D43D39" w:rsidRDefault="007607DE" w:rsidP="00D47EEA">
            <w:pPr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 xml:space="preserve">Indicazione del riferimento normativo che giustifica la richiesta di parere </w:t>
            </w:r>
            <w:r w:rsidR="0029760F" w:rsidRPr="00D47EEA">
              <w:rPr>
                <w:b/>
                <w:color w:val="1F4E79" w:themeColor="accent1" w:themeShade="80"/>
              </w:rPr>
              <w:t>(</w:t>
            </w:r>
            <w:r w:rsidRPr="00D47EEA">
              <w:rPr>
                <w:b/>
                <w:color w:val="1F4E79" w:themeColor="accent1" w:themeShade="80"/>
              </w:rPr>
              <w:t xml:space="preserve">art. 163 del d.lgs. n. 50/2016 </w:t>
            </w:r>
            <w:r w:rsidR="0029760F" w:rsidRPr="00D47EEA">
              <w:rPr>
                <w:b/>
                <w:color w:val="1F4E79" w:themeColor="accent1" w:themeShade="80"/>
              </w:rPr>
              <w:t xml:space="preserve">ovvero altra disposizione normativa che </w:t>
            </w:r>
            <w:r w:rsidR="00763BF5" w:rsidRPr="00D47EEA">
              <w:rPr>
                <w:b/>
                <w:color w:val="1F4E79" w:themeColor="accent1" w:themeShade="80"/>
              </w:rPr>
              <w:t xml:space="preserve">impone alla Stazione Appaltante di richiedere il parere di congruità ai sensi del comma 9 dell’art. 163) </w:t>
            </w:r>
          </w:p>
        </w:tc>
        <w:tc>
          <w:tcPr>
            <w:tcW w:w="2120" w:type="dxa"/>
            <w:vAlign w:val="center"/>
          </w:tcPr>
          <w:p w14:paraId="4806FAB2" w14:textId="46C0D96C" w:rsidR="007607DE" w:rsidRDefault="007607DE" w:rsidP="005F04B0">
            <w:pPr>
              <w:jc w:val="center"/>
            </w:pPr>
          </w:p>
        </w:tc>
      </w:tr>
      <w:tr w:rsidR="000D581C" w14:paraId="5F198787" w14:textId="77777777" w:rsidTr="005F04B0">
        <w:tc>
          <w:tcPr>
            <w:tcW w:w="7508" w:type="dxa"/>
            <w:vAlign w:val="center"/>
          </w:tcPr>
          <w:p w14:paraId="47AF8A35" w14:textId="3ABAB393" w:rsidR="000D581C" w:rsidRDefault="000D581C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Indicazione della procedura </w:t>
            </w:r>
            <w:r w:rsidR="00D75D89">
              <w:rPr>
                <w:b/>
                <w:color w:val="1F4E79" w:themeColor="accent1" w:themeShade="80"/>
              </w:rPr>
              <w:t xml:space="preserve">di scelta del contraente, </w:t>
            </w:r>
            <w:r>
              <w:rPr>
                <w:b/>
                <w:color w:val="1F4E79" w:themeColor="accent1" w:themeShade="80"/>
              </w:rPr>
              <w:t>svolta in applicazione dell’art. 163 del d.lgs. n. 50/2016</w:t>
            </w:r>
            <w:r w:rsidR="00E76522" w:rsidRPr="00E76522">
              <w:rPr>
                <w:rFonts w:ascii="Titillium" w:eastAsia="Calibri" w:hAnsi="Titillium"/>
              </w:rPr>
              <w:t xml:space="preserve"> </w:t>
            </w:r>
            <w:r w:rsidR="00E76522" w:rsidRPr="00E76522">
              <w:rPr>
                <w:b/>
                <w:color w:val="1F4E79" w:themeColor="accent1" w:themeShade="80"/>
              </w:rPr>
              <w:t>o di altra disposizione normativa per l’acquisizione di servizi o forniture</w:t>
            </w:r>
          </w:p>
        </w:tc>
        <w:tc>
          <w:tcPr>
            <w:tcW w:w="2120" w:type="dxa"/>
            <w:vAlign w:val="center"/>
          </w:tcPr>
          <w:p w14:paraId="3455EAB2" w14:textId="77777777" w:rsidR="000D581C" w:rsidRDefault="000D581C" w:rsidP="005F04B0">
            <w:pPr>
              <w:jc w:val="center"/>
            </w:pPr>
          </w:p>
        </w:tc>
      </w:tr>
      <w:tr w:rsidR="007607DE" w14:paraId="2F4E4154" w14:textId="77777777" w:rsidTr="005F04B0">
        <w:tc>
          <w:tcPr>
            <w:tcW w:w="7508" w:type="dxa"/>
            <w:vAlign w:val="center"/>
          </w:tcPr>
          <w:p w14:paraId="0ED3F0E7" w14:textId="77777777" w:rsidR="007607DE" w:rsidRPr="00D43D3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D43D39">
              <w:rPr>
                <w:b/>
                <w:color w:val="1F4E79" w:themeColor="accent1" w:themeShade="80"/>
              </w:rPr>
              <w:t xml:space="preserve">ndicazione dei motivi o delle cause che hanno determinato lo stato di </w:t>
            </w:r>
            <w:r>
              <w:rPr>
                <w:b/>
                <w:color w:val="1F4E79" w:themeColor="accent1" w:themeShade="80"/>
              </w:rPr>
              <w:t xml:space="preserve">somma </w:t>
            </w:r>
            <w:r w:rsidRPr="00D43D39">
              <w:rPr>
                <w:b/>
                <w:color w:val="1F4E79" w:themeColor="accent1" w:themeShade="80"/>
              </w:rPr>
              <w:t xml:space="preserve">urgenza </w:t>
            </w:r>
            <w:r>
              <w:rPr>
                <w:b/>
                <w:color w:val="1F4E79" w:themeColor="accent1" w:themeShade="80"/>
              </w:rPr>
              <w:t>che non ha consentito il ricorso alle procedure ordinarie e relativo riferimento normativo</w:t>
            </w:r>
          </w:p>
        </w:tc>
        <w:tc>
          <w:tcPr>
            <w:tcW w:w="2120" w:type="dxa"/>
            <w:vAlign w:val="center"/>
          </w:tcPr>
          <w:p w14:paraId="73CD8AAF" w14:textId="77777777" w:rsidR="007607DE" w:rsidRDefault="007607DE" w:rsidP="005F04B0">
            <w:pPr>
              <w:jc w:val="center"/>
            </w:pPr>
            <w:r>
              <w:t>Descrittivo</w:t>
            </w:r>
          </w:p>
        </w:tc>
      </w:tr>
      <w:tr w:rsidR="007607DE" w14:paraId="43BFBAB1" w14:textId="77777777" w:rsidTr="005F04B0">
        <w:tc>
          <w:tcPr>
            <w:tcW w:w="7508" w:type="dxa"/>
            <w:vAlign w:val="center"/>
          </w:tcPr>
          <w:p w14:paraId="682D00C4" w14:textId="12C668E3" w:rsidR="007607DE" w:rsidRPr="00D43D3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A</w:t>
            </w:r>
            <w:r w:rsidRPr="00D43D39">
              <w:rPr>
                <w:b/>
                <w:color w:val="1F4E79" w:themeColor="accent1" w:themeShade="80"/>
              </w:rPr>
              <w:t xml:space="preserve">ttestazione della inesistenza per i servizi </w:t>
            </w:r>
            <w:r w:rsidR="0009789A">
              <w:rPr>
                <w:b/>
                <w:color w:val="1F4E79" w:themeColor="accent1" w:themeShade="80"/>
              </w:rPr>
              <w:t xml:space="preserve">e le forniture </w:t>
            </w:r>
            <w:r w:rsidRPr="00D43D39">
              <w:rPr>
                <w:b/>
                <w:color w:val="1F4E79" w:themeColor="accent1" w:themeShade="80"/>
              </w:rPr>
              <w:t>di interesse di prezziari ufficiali di riferimento, documentando di avere svolto</w:t>
            </w:r>
            <w:r>
              <w:rPr>
                <w:b/>
                <w:color w:val="1F4E79" w:themeColor="accent1" w:themeShade="80"/>
              </w:rPr>
              <w:t xml:space="preserve"> al riguardo</w:t>
            </w:r>
            <w:r w:rsidR="003244E8">
              <w:rPr>
                <w:b/>
                <w:color w:val="1F4E79" w:themeColor="accent1" w:themeShade="80"/>
              </w:rPr>
              <w:t xml:space="preserve"> le necessarie verifiche</w:t>
            </w:r>
          </w:p>
        </w:tc>
        <w:tc>
          <w:tcPr>
            <w:tcW w:w="2120" w:type="dxa"/>
            <w:vAlign w:val="center"/>
          </w:tcPr>
          <w:p w14:paraId="21834376" w14:textId="3CB47F1D" w:rsidR="007607DE" w:rsidRDefault="008946CC" w:rsidP="005F04B0">
            <w:pPr>
              <w:jc w:val="center"/>
            </w:pPr>
            <w:r>
              <w:t>Si/N</w:t>
            </w:r>
            <w:r w:rsidR="007607DE">
              <w:t>o</w:t>
            </w:r>
          </w:p>
        </w:tc>
      </w:tr>
    </w:tbl>
    <w:p w14:paraId="54CE7D00" w14:textId="77777777" w:rsidR="007607DE" w:rsidRDefault="007607DE" w:rsidP="00AF3FD2"/>
    <w:p w14:paraId="109E3DF9" w14:textId="77777777" w:rsidR="007607DE" w:rsidRDefault="00757AD8">
      <w:pPr>
        <w:pStyle w:val="Paragrafoelenco"/>
        <w:numPr>
          <w:ilvl w:val="0"/>
          <w:numId w:val="1"/>
        </w:numPr>
      </w:pPr>
      <w:r w:rsidRPr="00757AD8">
        <w:rPr>
          <w:b/>
        </w:rPr>
        <w:t>ULTERIORI INFORMAZIONI</w:t>
      </w:r>
      <w:r>
        <w:rPr>
          <w:b/>
        </w:rPr>
        <w:t xml:space="preserve"> RELATIVE ALLA PROCEDURA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2120"/>
      </w:tblGrid>
      <w:tr w:rsidR="007607DE" w14:paraId="1DF6B23E" w14:textId="77777777" w:rsidTr="007839F3">
        <w:trPr>
          <w:jc w:val="center"/>
        </w:trPr>
        <w:tc>
          <w:tcPr>
            <w:tcW w:w="7508" w:type="dxa"/>
          </w:tcPr>
          <w:p w14:paraId="21BC2C30" w14:textId="5944221F" w:rsidR="007607DE" w:rsidRDefault="007607DE" w:rsidP="007839F3">
            <w:pPr>
              <w:jc w:val="both"/>
            </w:pPr>
            <w:r>
              <w:rPr>
                <w:b/>
                <w:color w:val="1F4E79" w:themeColor="accent1" w:themeShade="80"/>
              </w:rPr>
              <w:t>Elenco delle imprese operanti sul mercato dei beni e servizi oggetto dell’affidamento (se conosciute). Nel caso affermativo l’e</w:t>
            </w:r>
            <w:r w:rsidR="003244E8">
              <w:rPr>
                <w:b/>
                <w:color w:val="1F4E79" w:themeColor="accent1" w:themeShade="80"/>
              </w:rPr>
              <w:t>lenco può anche essere allegato</w:t>
            </w:r>
          </w:p>
        </w:tc>
        <w:tc>
          <w:tcPr>
            <w:tcW w:w="2120" w:type="dxa"/>
            <w:vAlign w:val="center"/>
          </w:tcPr>
          <w:p w14:paraId="4AF7DFCA" w14:textId="79E348BF" w:rsidR="007607DE" w:rsidRDefault="008946CC">
            <w:pPr>
              <w:jc w:val="center"/>
            </w:pPr>
            <w:r>
              <w:t>Si/N</w:t>
            </w:r>
            <w:r w:rsidR="007607DE">
              <w:t>o</w:t>
            </w:r>
          </w:p>
          <w:p w14:paraId="2251249F" w14:textId="77777777" w:rsidR="007607DE" w:rsidRDefault="007607DE">
            <w:pPr>
              <w:jc w:val="center"/>
            </w:pPr>
            <w:r>
              <w:t>elenco anche in allegato</w:t>
            </w:r>
          </w:p>
        </w:tc>
      </w:tr>
      <w:tr w:rsidR="007607DE" w14:paraId="59111A0A" w14:textId="77777777" w:rsidTr="007839F3">
        <w:trPr>
          <w:jc w:val="center"/>
        </w:trPr>
        <w:tc>
          <w:tcPr>
            <w:tcW w:w="7508" w:type="dxa"/>
          </w:tcPr>
          <w:p w14:paraId="1C20BD22" w14:textId="54D07301" w:rsidR="007607DE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Sussistenza di una eventuale indagine di mercato svolta prima dell’affidamento ovvero della pubblicazione di una manifestazione di interesse</w:t>
            </w:r>
            <w:r w:rsidR="00757AD8">
              <w:rPr>
                <w:b/>
                <w:color w:val="1F4E79" w:themeColor="accent1" w:themeShade="80"/>
              </w:rPr>
              <w:t>. Nel caso affermativo indicare i riferimenti e allegare documentazione comprovante l’avvenuta indagine di mercato e/o la pubblicazione della manifestazione di interesse</w:t>
            </w:r>
          </w:p>
        </w:tc>
        <w:tc>
          <w:tcPr>
            <w:tcW w:w="2120" w:type="dxa"/>
            <w:vAlign w:val="center"/>
          </w:tcPr>
          <w:p w14:paraId="2F047534" w14:textId="0FFC32D2" w:rsidR="007607DE" w:rsidRDefault="007607DE" w:rsidP="008946CC">
            <w:pPr>
              <w:jc w:val="center"/>
            </w:pPr>
            <w:r>
              <w:t>Si/</w:t>
            </w:r>
            <w:r w:rsidR="008946CC">
              <w:t>N</w:t>
            </w:r>
            <w:r>
              <w:t>o</w:t>
            </w:r>
          </w:p>
        </w:tc>
      </w:tr>
      <w:tr w:rsidR="007607DE" w14:paraId="539D309F" w14:textId="77777777" w:rsidTr="007839F3">
        <w:trPr>
          <w:jc w:val="center"/>
        </w:trPr>
        <w:tc>
          <w:tcPr>
            <w:tcW w:w="7508" w:type="dxa"/>
          </w:tcPr>
          <w:p w14:paraId="0020DCC9" w14:textId="635B29DC" w:rsidR="007607DE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Nel caso di previa indagine di mercato </w:t>
            </w:r>
            <w:r w:rsidR="00757AD8">
              <w:rPr>
                <w:b/>
                <w:color w:val="1F4E79" w:themeColor="accent1" w:themeShade="80"/>
              </w:rPr>
              <w:t>e/</w:t>
            </w:r>
            <w:r>
              <w:rPr>
                <w:b/>
                <w:color w:val="1F4E79" w:themeColor="accent1" w:themeShade="80"/>
              </w:rPr>
              <w:t xml:space="preserve">o di </w:t>
            </w:r>
            <w:r w:rsidR="00757AD8">
              <w:rPr>
                <w:b/>
                <w:color w:val="1F4E79" w:themeColor="accent1" w:themeShade="80"/>
              </w:rPr>
              <w:t xml:space="preserve">pubblicazione di una </w:t>
            </w:r>
            <w:r>
              <w:rPr>
                <w:b/>
                <w:color w:val="1F4E79" w:themeColor="accent1" w:themeShade="80"/>
              </w:rPr>
              <w:t xml:space="preserve">manifestazione di interesse </w:t>
            </w:r>
            <w:r w:rsidR="00757AD8">
              <w:rPr>
                <w:b/>
                <w:color w:val="1F4E79" w:themeColor="accent1" w:themeShade="80"/>
              </w:rPr>
              <w:t xml:space="preserve">indicare l’avvenuta </w:t>
            </w:r>
            <w:r>
              <w:rPr>
                <w:b/>
                <w:color w:val="1F4E79" w:themeColor="accent1" w:themeShade="80"/>
              </w:rPr>
              <w:t xml:space="preserve">acquisizione di preventivi </w:t>
            </w:r>
            <w:r w:rsidR="00757AD8">
              <w:rPr>
                <w:b/>
                <w:color w:val="1F4E79" w:themeColor="accent1" w:themeShade="80"/>
              </w:rPr>
              <w:t>e/</w:t>
            </w:r>
            <w:r>
              <w:rPr>
                <w:b/>
                <w:color w:val="1F4E79" w:themeColor="accent1" w:themeShade="80"/>
              </w:rPr>
              <w:t>o delle offerte formulate</w:t>
            </w:r>
            <w:r w:rsidR="00757AD8">
              <w:rPr>
                <w:b/>
                <w:color w:val="1F4E79" w:themeColor="accent1" w:themeShade="80"/>
              </w:rPr>
              <w:t xml:space="preserve"> e allegare la relativa documentazione</w:t>
            </w:r>
          </w:p>
        </w:tc>
        <w:tc>
          <w:tcPr>
            <w:tcW w:w="2120" w:type="dxa"/>
            <w:vAlign w:val="center"/>
          </w:tcPr>
          <w:p w14:paraId="07C2B4C2" w14:textId="149E0A2C" w:rsidR="007607DE" w:rsidRDefault="008946CC">
            <w:pPr>
              <w:jc w:val="center"/>
            </w:pPr>
            <w:r>
              <w:t>Si/N</w:t>
            </w:r>
            <w:r w:rsidR="007607DE">
              <w:t>o</w:t>
            </w:r>
          </w:p>
        </w:tc>
      </w:tr>
      <w:tr w:rsidR="007607DE" w14:paraId="11AF193C" w14:textId="77777777" w:rsidTr="007839F3">
        <w:trPr>
          <w:jc w:val="center"/>
        </w:trPr>
        <w:tc>
          <w:tcPr>
            <w:tcW w:w="7508" w:type="dxa"/>
          </w:tcPr>
          <w:p w14:paraId="117257A8" w14:textId="02C1F5AA" w:rsidR="00D75D8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Indicazione dei documenti esplicativi dell’affidamento</w:t>
            </w:r>
            <w:r w:rsidR="00B8583C">
              <w:rPr>
                <w:b/>
                <w:color w:val="1F4E79" w:themeColor="accent1" w:themeShade="80"/>
              </w:rPr>
              <w:t xml:space="preserve"> dell’operatore economico affidatario (da allegarsi alla istanza)</w:t>
            </w:r>
            <w:r w:rsidR="00220A32">
              <w:rPr>
                <w:b/>
                <w:color w:val="1F4E79" w:themeColor="accent1" w:themeShade="80"/>
              </w:rPr>
              <w:t>:</w:t>
            </w:r>
          </w:p>
          <w:p w14:paraId="49970C7E" w14:textId="7C7D11AB" w:rsidR="00D75D89" w:rsidRPr="007839F3" w:rsidRDefault="00220A32" w:rsidP="007839F3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offerta/preventivo</w:t>
            </w:r>
          </w:p>
          <w:p w14:paraId="25C0E2A4" w14:textId="03D5821A" w:rsidR="00D75D89" w:rsidRPr="007839F3" w:rsidRDefault="00D75D89" w:rsidP="007839F3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documentazione tecnica</w:t>
            </w:r>
            <w:r w:rsidR="00195D9F" w:rsidRPr="007839F3">
              <w:rPr>
                <w:b/>
                <w:color w:val="1F4E79" w:themeColor="accent1" w:themeShade="80"/>
              </w:rPr>
              <w:t xml:space="preserve"> </w:t>
            </w:r>
            <w:r w:rsidR="003244E8">
              <w:rPr>
                <w:b/>
                <w:color w:val="1F4E79" w:themeColor="accent1" w:themeShade="80"/>
              </w:rPr>
              <w:t>del bene</w:t>
            </w:r>
          </w:p>
          <w:p w14:paraId="62F6668B" w14:textId="73DBD4F4" w:rsidR="000A05B0" w:rsidRPr="007839F3" w:rsidRDefault="00D75D89" w:rsidP="007839F3">
            <w:pPr>
              <w:pStyle w:val="Paragrafoelenco"/>
              <w:numPr>
                <w:ilvl w:val="0"/>
                <w:numId w:val="9"/>
              </w:numPr>
              <w:jc w:val="both"/>
            </w:pPr>
            <w:r w:rsidRPr="007839F3">
              <w:rPr>
                <w:b/>
                <w:color w:val="1F4E79" w:themeColor="accent1" w:themeShade="80"/>
              </w:rPr>
              <w:t>do</w:t>
            </w:r>
            <w:r w:rsidR="00B8583C" w:rsidRPr="007839F3">
              <w:rPr>
                <w:b/>
                <w:color w:val="1F4E79" w:themeColor="accent1" w:themeShade="80"/>
              </w:rPr>
              <w:t>cumentazione tecnica/capitolato del servizio o modalità dettagliate di erogazione dello stesso</w:t>
            </w:r>
          </w:p>
          <w:p w14:paraId="505F2A2E" w14:textId="11E517B4" w:rsidR="007607DE" w:rsidRDefault="003244E8" w:rsidP="007839F3">
            <w:pPr>
              <w:pStyle w:val="Paragrafoelenco"/>
              <w:numPr>
                <w:ilvl w:val="0"/>
                <w:numId w:val="9"/>
              </w:numPr>
              <w:jc w:val="both"/>
            </w:pPr>
            <w:r>
              <w:rPr>
                <w:b/>
                <w:color w:val="1F4E79" w:themeColor="accent1" w:themeShade="80"/>
              </w:rPr>
              <w:t>altro</w:t>
            </w:r>
          </w:p>
        </w:tc>
        <w:tc>
          <w:tcPr>
            <w:tcW w:w="2120" w:type="dxa"/>
            <w:vAlign w:val="center"/>
          </w:tcPr>
          <w:p w14:paraId="6DE1FCE0" w14:textId="7BA3D622" w:rsidR="007607DE" w:rsidRDefault="007607DE" w:rsidP="007839F3">
            <w:pPr>
              <w:jc w:val="center"/>
            </w:pPr>
          </w:p>
        </w:tc>
      </w:tr>
      <w:tr w:rsidR="00195D9F" w14:paraId="7BE60B61" w14:textId="77777777" w:rsidTr="007839F3">
        <w:trPr>
          <w:jc w:val="center"/>
        </w:trPr>
        <w:tc>
          <w:tcPr>
            <w:tcW w:w="7508" w:type="dxa"/>
          </w:tcPr>
          <w:p w14:paraId="3DED9B41" w14:textId="3138AB30" w:rsidR="00195D9F" w:rsidRDefault="00195D9F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195D9F">
              <w:rPr>
                <w:b/>
                <w:color w:val="1F4E79" w:themeColor="accent1" w:themeShade="80"/>
              </w:rPr>
              <w:t>ndicazione circa la sussistenza di una situazione di esclusività nella produzione e/o distribuzione del bene e servizio da parte dell’affidatario</w:t>
            </w:r>
            <w:r w:rsidR="008C5688">
              <w:rPr>
                <w:b/>
                <w:color w:val="1F4E79" w:themeColor="accent1" w:themeShade="80"/>
              </w:rPr>
              <w:t xml:space="preserve"> e </w:t>
            </w:r>
            <w:r w:rsidR="008C5688" w:rsidRPr="00195D9F">
              <w:rPr>
                <w:b/>
                <w:color w:val="1F4E79" w:themeColor="accent1" w:themeShade="80"/>
              </w:rPr>
              <w:t>di condizioni di complementarietà</w:t>
            </w:r>
          </w:p>
        </w:tc>
        <w:tc>
          <w:tcPr>
            <w:tcW w:w="2120" w:type="dxa"/>
            <w:vAlign w:val="center"/>
          </w:tcPr>
          <w:p w14:paraId="5F69E0E8" w14:textId="2A716D29" w:rsidR="00195D9F" w:rsidRDefault="008C5688">
            <w:pPr>
              <w:jc w:val="center"/>
            </w:pPr>
            <w:r>
              <w:t>Si/No</w:t>
            </w:r>
          </w:p>
        </w:tc>
      </w:tr>
      <w:tr w:rsidR="00195D9F" w14:paraId="21F98E59" w14:textId="77777777" w:rsidTr="007839F3">
        <w:trPr>
          <w:jc w:val="center"/>
        </w:trPr>
        <w:tc>
          <w:tcPr>
            <w:tcW w:w="7508" w:type="dxa"/>
          </w:tcPr>
          <w:p w14:paraId="1F86BDF8" w14:textId="56988CC0" w:rsidR="00195D9F" w:rsidRDefault="008C5688" w:rsidP="003244E8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195D9F">
              <w:rPr>
                <w:b/>
                <w:color w:val="1F4E79" w:themeColor="accent1" w:themeShade="80"/>
              </w:rPr>
              <w:t>ndicazione circa la sussistenza di eventuali beni e/o servizi presenti sul mercato analoghi</w:t>
            </w:r>
            <w:r w:rsidR="00B8583C">
              <w:rPr>
                <w:b/>
                <w:color w:val="1F4E79" w:themeColor="accent1" w:themeShade="80"/>
              </w:rPr>
              <w:t>/sostituibili</w:t>
            </w:r>
            <w:r w:rsidRPr="00195D9F">
              <w:rPr>
                <w:b/>
                <w:color w:val="1F4E79" w:themeColor="accent1" w:themeShade="80"/>
              </w:rPr>
              <w:t xml:space="preserve"> a quelli oggetto dell’affidamento per cui si richiede il parere e le ragioni per cui la Stazione Appaltante istante non si è rivolta ai fornitori dei medesimi beni e/o servizi</w:t>
            </w:r>
          </w:p>
        </w:tc>
        <w:tc>
          <w:tcPr>
            <w:tcW w:w="2120" w:type="dxa"/>
            <w:vAlign w:val="center"/>
          </w:tcPr>
          <w:p w14:paraId="7748684F" w14:textId="1E80EE96" w:rsidR="00195D9F" w:rsidRDefault="008C5688">
            <w:pPr>
              <w:jc w:val="center"/>
            </w:pPr>
            <w:r>
              <w:t>Si/No</w:t>
            </w:r>
          </w:p>
          <w:p w14:paraId="0F329136" w14:textId="41A88162" w:rsidR="008C5688" w:rsidRDefault="008C5688">
            <w:pPr>
              <w:jc w:val="center"/>
            </w:pPr>
            <w:r>
              <w:t>Se esistenti indicarli e indicare le ragioni per cui la Stazione Appaltante non si è rivolta ai fornitori dei medesimi</w:t>
            </w:r>
          </w:p>
        </w:tc>
      </w:tr>
      <w:tr w:rsidR="00195D9F" w14:paraId="19023638" w14:textId="77777777" w:rsidTr="007839F3">
        <w:trPr>
          <w:jc w:val="center"/>
        </w:trPr>
        <w:tc>
          <w:tcPr>
            <w:tcW w:w="7508" w:type="dxa"/>
          </w:tcPr>
          <w:p w14:paraId="55306070" w14:textId="03CC5197" w:rsidR="00195D9F" w:rsidRDefault="008C5688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lastRenderedPageBreak/>
              <w:t>I</w:t>
            </w:r>
            <w:r w:rsidRPr="00195D9F">
              <w:rPr>
                <w:b/>
                <w:color w:val="1F4E79" w:themeColor="accent1" w:themeShade="80"/>
              </w:rPr>
              <w:t>ndicazione di eventuali affidamenti precedentemente disposti dalla Stazione Appaltante in favore del medesimo operatore economico o di altri operatori economici ed aventi a oggetto i medesimi beni e/o servizi oggetto dell’affidamento per cui si richiede il parere o di beni e servizi analoghi</w:t>
            </w:r>
            <w:r w:rsidR="0063425B">
              <w:rPr>
                <w:b/>
                <w:color w:val="1F4E79" w:themeColor="accent1" w:themeShade="80"/>
              </w:rPr>
              <w:t>/sostituibili</w:t>
            </w:r>
          </w:p>
        </w:tc>
        <w:tc>
          <w:tcPr>
            <w:tcW w:w="2120" w:type="dxa"/>
          </w:tcPr>
          <w:p w14:paraId="444DC4CF" w14:textId="4F50E083" w:rsidR="00B8583C" w:rsidRDefault="008C5688">
            <w:pPr>
              <w:jc w:val="center"/>
            </w:pPr>
            <w:r>
              <w:t>Si/No</w:t>
            </w:r>
          </w:p>
          <w:p w14:paraId="3BF09EA0" w14:textId="77A306EE" w:rsidR="00195D9F" w:rsidRDefault="008C5688">
            <w:pPr>
              <w:jc w:val="center"/>
            </w:pPr>
            <w:r>
              <w:t>Se esistenti allegare documenti relativi a tali affidamenti e prezzi corrisposti (es. delibere, ordini, contratti)</w:t>
            </w:r>
          </w:p>
        </w:tc>
      </w:tr>
      <w:tr w:rsidR="00195D9F" w14:paraId="56292102" w14:textId="77777777" w:rsidTr="007839F3">
        <w:trPr>
          <w:jc w:val="center"/>
        </w:trPr>
        <w:tc>
          <w:tcPr>
            <w:tcW w:w="7508" w:type="dxa"/>
          </w:tcPr>
          <w:p w14:paraId="40FC7366" w14:textId="2C8F2ACF" w:rsidR="00195D9F" w:rsidRDefault="008C5688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="00195D9F" w:rsidRPr="00195D9F">
              <w:rPr>
                <w:b/>
                <w:color w:val="1F4E79" w:themeColor="accent1" w:themeShade="80"/>
              </w:rPr>
              <w:t>ndicazione di eventuali acquisti, se conosciuti, effettuati da altre Stazioni Appaltanti e aventi a oggetto i medesimi beni e/o servizi oggetto dell’affidamento per cui si richiede il parere o beni e servizi analoghi</w:t>
            </w:r>
            <w:r w:rsidR="0063425B">
              <w:rPr>
                <w:b/>
                <w:color w:val="1F4E79" w:themeColor="accent1" w:themeShade="80"/>
              </w:rPr>
              <w:t>/sostituibili</w:t>
            </w:r>
          </w:p>
        </w:tc>
        <w:tc>
          <w:tcPr>
            <w:tcW w:w="2120" w:type="dxa"/>
          </w:tcPr>
          <w:p w14:paraId="33D0CEC2" w14:textId="65846BB0" w:rsidR="00B8583C" w:rsidRDefault="008C5688">
            <w:pPr>
              <w:jc w:val="center"/>
            </w:pPr>
            <w:r>
              <w:t>Si/No</w:t>
            </w:r>
          </w:p>
          <w:p w14:paraId="2FE3EDDE" w14:textId="59BC9C9B" w:rsidR="00195D9F" w:rsidRDefault="008C5688">
            <w:pPr>
              <w:jc w:val="center"/>
            </w:pPr>
            <w:r>
              <w:t>Se esistenti e conosciuti allegare riferimenti e/o relativa documentazione reperita</w:t>
            </w:r>
          </w:p>
        </w:tc>
      </w:tr>
    </w:tbl>
    <w:p w14:paraId="0567D004" w14:textId="77777777" w:rsidR="007607DE" w:rsidRDefault="007607DE" w:rsidP="00AF3FD2"/>
    <w:sectPr w:rsidR="007607D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B623" w14:textId="77777777" w:rsidR="00B8583C" w:rsidRDefault="00B8583C" w:rsidP="00B8583C">
      <w:pPr>
        <w:spacing w:after="0" w:line="240" w:lineRule="auto"/>
      </w:pPr>
      <w:r>
        <w:separator/>
      </w:r>
    </w:p>
  </w:endnote>
  <w:endnote w:type="continuationSeparator" w:id="0">
    <w:p w14:paraId="713857D6" w14:textId="77777777" w:rsidR="00B8583C" w:rsidRDefault="00B8583C" w:rsidP="00B8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303B" w14:textId="48572BC0" w:rsidR="00B8583C" w:rsidRPr="00D32D87" w:rsidRDefault="00B8583C" w:rsidP="00B8583C">
    <w:pPr>
      <w:pStyle w:val="Pidipagina"/>
      <w:jc w:val="right"/>
      <w:rPr>
        <w:rFonts w:ascii="Gotham Light" w:hAnsi="Gotham Light"/>
        <w:b/>
        <w:color w:val="5B9BD5" w:themeColor="accent1"/>
      </w:rPr>
    </w:pPr>
    <w:r w:rsidRPr="00D32D87">
      <w:rPr>
        <w:rFonts w:ascii="Gotham Light" w:hAnsi="Gotham Light"/>
        <w:b/>
        <w:color w:val="5B9BD5" w:themeColor="accent1"/>
      </w:rPr>
      <w:t xml:space="preserve">AUTORITÀ NAZIONALE ANTICORRUZIONE | </w:t>
    </w:r>
    <w:sdt>
      <w:sdtPr>
        <w:rPr>
          <w:rFonts w:ascii="Gotham Light" w:hAnsi="Gotham Light"/>
          <w:b/>
          <w:color w:val="5B9BD5" w:themeColor="accent1"/>
        </w:rPr>
        <w:id w:val="-1023164038"/>
        <w:docPartObj>
          <w:docPartGallery w:val="Page Numbers (Bottom of Page)"/>
          <w:docPartUnique/>
        </w:docPartObj>
      </w:sdtPr>
      <w:sdtEndPr/>
      <w:sdtContent>
        <w:r w:rsidRPr="00D32D87">
          <w:rPr>
            <w:rFonts w:ascii="Gotham Light" w:hAnsi="Gotham Light"/>
            <w:b/>
            <w:color w:val="5B9BD5" w:themeColor="accent1"/>
          </w:rPr>
          <w:fldChar w:fldCharType="begin"/>
        </w:r>
        <w:r w:rsidRPr="00D32D87">
          <w:rPr>
            <w:rFonts w:ascii="Gotham Light" w:hAnsi="Gotham Light"/>
            <w:b/>
            <w:color w:val="5B9BD5" w:themeColor="accent1"/>
          </w:rPr>
          <w:instrText>PAGE   \* MERGEFORMAT</w:instrText>
        </w:r>
        <w:r w:rsidRPr="00D32D87">
          <w:rPr>
            <w:rFonts w:ascii="Gotham Light" w:hAnsi="Gotham Light"/>
            <w:b/>
            <w:color w:val="5B9BD5" w:themeColor="accent1"/>
          </w:rPr>
          <w:fldChar w:fldCharType="separate"/>
        </w:r>
        <w:r w:rsidR="00DB07C4">
          <w:rPr>
            <w:rFonts w:ascii="Gotham Light" w:hAnsi="Gotham Light"/>
            <w:b/>
            <w:noProof/>
            <w:color w:val="5B9BD5" w:themeColor="accent1"/>
          </w:rPr>
          <w:t>3</w:t>
        </w:r>
        <w:r w:rsidRPr="00D32D87">
          <w:rPr>
            <w:rFonts w:ascii="Gotham Light" w:hAnsi="Gotham Light"/>
            <w:b/>
            <w:color w:val="5B9BD5" w:themeColor="accent1"/>
          </w:rPr>
          <w:fldChar w:fldCharType="end"/>
        </w:r>
      </w:sdtContent>
    </w:sdt>
  </w:p>
  <w:p w14:paraId="2B7042CB" w14:textId="77777777" w:rsidR="00B8583C" w:rsidRDefault="00B858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9ACE" w14:textId="77777777" w:rsidR="00B8583C" w:rsidRDefault="00B8583C" w:rsidP="00B8583C">
      <w:pPr>
        <w:spacing w:after="0" w:line="240" w:lineRule="auto"/>
      </w:pPr>
      <w:r>
        <w:separator/>
      </w:r>
    </w:p>
  </w:footnote>
  <w:footnote w:type="continuationSeparator" w:id="0">
    <w:p w14:paraId="5B473D04" w14:textId="77777777" w:rsidR="00B8583C" w:rsidRDefault="00B8583C" w:rsidP="00B8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6C21"/>
    <w:multiLevelType w:val="hybridMultilevel"/>
    <w:tmpl w:val="F85A1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49A"/>
    <w:multiLevelType w:val="hybridMultilevel"/>
    <w:tmpl w:val="B0F4EF78"/>
    <w:lvl w:ilvl="0" w:tplc="5A90A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50FA"/>
    <w:multiLevelType w:val="hybridMultilevel"/>
    <w:tmpl w:val="2B967ABC"/>
    <w:lvl w:ilvl="0" w:tplc="0E146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E7800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252BE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5A1F"/>
    <w:multiLevelType w:val="hybridMultilevel"/>
    <w:tmpl w:val="3C6C8276"/>
    <w:lvl w:ilvl="0" w:tplc="2F1A5D3C">
      <w:start w:val="1"/>
      <w:numFmt w:val="lowerLetter"/>
      <w:lvlText w:val="%1)"/>
      <w:lvlJc w:val="left"/>
      <w:pPr>
        <w:ind w:left="3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99" w:hanging="360"/>
      </w:pPr>
    </w:lvl>
    <w:lvl w:ilvl="2" w:tplc="0410000F">
      <w:start w:val="1"/>
      <w:numFmt w:val="decimal"/>
      <w:lvlText w:val="%3."/>
      <w:lvlJc w:val="left"/>
      <w:pPr>
        <w:ind w:left="3719" w:hanging="180"/>
      </w:pPr>
    </w:lvl>
    <w:lvl w:ilvl="3" w:tplc="0410000F" w:tentative="1">
      <w:start w:val="1"/>
      <w:numFmt w:val="decimal"/>
      <w:lvlText w:val="%4."/>
      <w:lvlJc w:val="left"/>
      <w:pPr>
        <w:ind w:left="4439" w:hanging="360"/>
      </w:pPr>
    </w:lvl>
    <w:lvl w:ilvl="4" w:tplc="04100019" w:tentative="1">
      <w:start w:val="1"/>
      <w:numFmt w:val="lowerLetter"/>
      <w:lvlText w:val="%5."/>
      <w:lvlJc w:val="left"/>
      <w:pPr>
        <w:ind w:left="5159" w:hanging="360"/>
      </w:pPr>
    </w:lvl>
    <w:lvl w:ilvl="5" w:tplc="0410001B" w:tentative="1">
      <w:start w:val="1"/>
      <w:numFmt w:val="lowerRoman"/>
      <w:lvlText w:val="%6."/>
      <w:lvlJc w:val="right"/>
      <w:pPr>
        <w:ind w:left="5879" w:hanging="180"/>
      </w:pPr>
    </w:lvl>
    <w:lvl w:ilvl="6" w:tplc="0410000F" w:tentative="1">
      <w:start w:val="1"/>
      <w:numFmt w:val="decimal"/>
      <w:lvlText w:val="%7."/>
      <w:lvlJc w:val="left"/>
      <w:pPr>
        <w:ind w:left="6599" w:hanging="360"/>
      </w:pPr>
    </w:lvl>
    <w:lvl w:ilvl="7" w:tplc="04100019" w:tentative="1">
      <w:start w:val="1"/>
      <w:numFmt w:val="lowerLetter"/>
      <w:lvlText w:val="%8."/>
      <w:lvlJc w:val="left"/>
      <w:pPr>
        <w:ind w:left="7319" w:hanging="360"/>
      </w:pPr>
    </w:lvl>
    <w:lvl w:ilvl="8" w:tplc="041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57EE146D"/>
    <w:multiLevelType w:val="hybridMultilevel"/>
    <w:tmpl w:val="999EC8E6"/>
    <w:lvl w:ilvl="0" w:tplc="5A90A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7E66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B4DAA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D2"/>
    <w:rsid w:val="0009789A"/>
    <w:rsid w:val="00097F00"/>
    <w:rsid w:val="000A05B0"/>
    <w:rsid w:val="000B2819"/>
    <w:rsid w:val="000D0ED4"/>
    <w:rsid w:val="000D581C"/>
    <w:rsid w:val="00144A2B"/>
    <w:rsid w:val="00195D9F"/>
    <w:rsid w:val="00203A36"/>
    <w:rsid w:val="00220A32"/>
    <w:rsid w:val="0026304E"/>
    <w:rsid w:val="002768F7"/>
    <w:rsid w:val="0029760F"/>
    <w:rsid w:val="003244E8"/>
    <w:rsid w:val="00336E79"/>
    <w:rsid w:val="00350C9A"/>
    <w:rsid w:val="00363461"/>
    <w:rsid w:val="00477A6D"/>
    <w:rsid w:val="004C2D07"/>
    <w:rsid w:val="004F7D2E"/>
    <w:rsid w:val="005D676F"/>
    <w:rsid w:val="005F6968"/>
    <w:rsid w:val="00616CE4"/>
    <w:rsid w:val="0063425B"/>
    <w:rsid w:val="0065541B"/>
    <w:rsid w:val="006705E6"/>
    <w:rsid w:val="006D20F7"/>
    <w:rsid w:val="006E0C43"/>
    <w:rsid w:val="00700CD8"/>
    <w:rsid w:val="00757AD8"/>
    <w:rsid w:val="007607DE"/>
    <w:rsid w:val="00763BF5"/>
    <w:rsid w:val="007839F3"/>
    <w:rsid w:val="007C1170"/>
    <w:rsid w:val="007C4D2C"/>
    <w:rsid w:val="007E7045"/>
    <w:rsid w:val="007F5838"/>
    <w:rsid w:val="00863331"/>
    <w:rsid w:val="00867622"/>
    <w:rsid w:val="008768C1"/>
    <w:rsid w:val="00886F8C"/>
    <w:rsid w:val="008946CC"/>
    <w:rsid w:val="008C5688"/>
    <w:rsid w:val="0091534A"/>
    <w:rsid w:val="009F43CD"/>
    <w:rsid w:val="00A42E60"/>
    <w:rsid w:val="00A57632"/>
    <w:rsid w:val="00AD10FB"/>
    <w:rsid w:val="00AF10A7"/>
    <w:rsid w:val="00AF3FD2"/>
    <w:rsid w:val="00B8583C"/>
    <w:rsid w:val="00B92256"/>
    <w:rsid w:val="00C561FB"/>
    <w:rsid w:val="00C77E88"/>
    <w:rsid w:val="00CB779A"/>
    <w:rsid w:val="00CF3100"/>
    <w:rsid w:val="00D12083"/>
    <w:rsid w:val="00D22CB5"/>
    <w:rsid w:val="00D43D39"/>
    <w:rsid w:val="00D47EEA"/>
    <w:rsid w:val="00D75D89"/>
    <w:rsid w:val="00DB07C4"/>
    <w:rsid w:val="00DC131E"/>
    <w:rsid w:val="00DD7ABD"/>
    <w:rsid w:val="00E048D7"/>
    <w:rsid w:val="00E06EB5"/>
    <w:rsid w:val="00E0747E"/>
    <w:rsid w:val="00E76522"/>
    <w:rsid w:val="00EA22EA"/>
    <w:rsid w:val="00EA29FE"/>
    <w:rsid w:val="00EE01EA"/>
    <w:rsid w:val="00EF0445"/>
    <w:rsid w:val="00EF7F96"/>
    <w:rsid w:val="00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AF94"/>
  <w15:chartTrackingRefBased/>
  <w15:docId w15:val="{D269C1FD-B17D-4B3E-8173-ACEC161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29F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4A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4A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4A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A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A2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A2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83C"/>
  </w:style>
  <w:style w:type="paragraph" w:styleId="Pidipagina">
    <w:name w:val="footer"/>
    <w:basedOn w:val="Normale"/>
    <w:link w:val="Pidipagina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83C"/>
  </w:style>
  <w:style w:type="paragraph" w:styleId="Revisione">
    <w:name w:val="Revision"/>
    <w:hidden/>
    <w:uiPriority w:val="99"/>
    <w:semiHidden/>
    <w:rsid w:val="000A0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Davide</dc:creator>
  <cp:keywords/>
  <dc:description/>
  <cp:lastModifiedBy>Sbicca Fabrizio</cp:lastModifiedBy>
  <cp:revision>4</cp:revision>
  <cp:lastPrinted>2021-03-04T11:54:00Z</cp:lastPrinted>
  <dcterms:created xsi:type="dcterms:W3CDTF">2021-03-04T11:52:00Z</dcterms:created>
  <dcterms:modified xsi:type="dcterms:W3CDTF">2021-03-04T12:09:00Z</dcterms:modified>
</cp:coreProperties>
</file>